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5F9BBA" w14:textId="5B87DE21" w:rsidR="003D2B7E" w:rsidRDefault="007E18B6" w:rsidP="003D2B7E">
      <w:pPr>
        <w:jc w:val="center"/>
        <w:rPr>
          <w:rFonts w:ascii="Arial" w:hAnsi="Arial" w:cs="Arial"/>
          <w:b/>
          <w:u w:val="single"/>
        </w:rPr>
      </w:pPr>
      <w:r>
        <w:rPr>
          <w:rFonts w:ascii="Arial" w:hAnsi="Arial" w:cs="Arial"/>
          <w:b/>
          <w:u w:val="single"/>
        </w:rPr>
        <w:t>SCHEDULE 2</w:t>
      </w:r>
      <w:r w:rsidR="003D2B7E">
        <w:rPr>
          <w:rFonts w:ascii="Arial" w:hAnsi="Arial" w:cs="Arial"/>
          <w:b/>
          <w:u w:val="single"/>
        </w:rPr>
        <w:t xml:space="preserve"> - STATEMENT OF REQUIREMENTS</w:t>
      </w:r>
    </w:p>
    <w:p w14:paraId="6CE5EB09" w14:textId="77777777" w:rsidR="003D2B7E" w:rsidRDefault="003D2B7E" w:rsidP="003D2B7E">
      <w:pPr>
        <w:pStyle w:val="Heading3"/>
        <w:jc w:val="center"/>
        <w:rPr>
          <w:sz w:val="24"/>
          <w:szCs w:val="24"/>
          <w:u w:val="single"/>
        </w:rPr>
      </w:pPr>
      <w:r>
        <w:rPr>
          <w:sz w:val="24"/>
          <w:szCs w:val="24"/>
          <w:u w:val="single"/>
        </w:rPr>
        <w:t xml:space="preserve">THE PROVISION OF MODMO MEDAL STOCK </w:t>
      </w:r>
    </w:p>
    <w:p w14:paraId="1A2F587D" w14:textId="77777777" w:rsidR="008429F0" w:rsidRDefault="008429F0" w:rsidP="003D2B7E">
      <w:pPr>
        <w:rPr>
          <w:rFonts w:ascii="Arial" w:hAnsi="Arial" w:cs="Arial"/>
          <w:u w:val="single"/>
        </w:rPr>
      </w:pPr>
    </w:p>
    <w:p w14:paraId="204666F7" w14:textId="77777777" w:rsidR="000F0969" w:rsidRDefault="000F0969" w:rsidP="000F0969">
      <w:pPr>
        <w:rPr>
          <w:rFonts w:ascii="Arial" w:hAnsi="Arial" w:cs="Arial"/>
        </w:rPr>
      </w:pPr>
    </w:p>
    <w:p w14:paraId="47E8CDD3" w14:textId="49E936FA" w:rsidR="000F0969" w:rsidRPr="000F0969" w:rsidRDefault="000F0969" w:rsidP="001C475F">
      <w:pPr>
        <w:rPr>
          <w:rFonts w:ascii="Arial" w:hAnsi="Arial" w:cs="Arial"/>
          <w:b/>
        </w:rPr>
      </w:pPr>
      <w:r w:rsidRPr="000F0969">
        <w:rPr>
          <w:rFonts w:ascii="Arial" w:hAnsi="Arial" w:cs="Arial"/>
          <w:b/>
        </w:rPr>
        <w:t>Gallantry Awards, Meritorious Service Awards, Medals, Stars and Clasps</w:t>
      </w:r>
    </w:p>
    <w:p w14:paraId="492CE50E" w14:textId="77777777" w:rsidR="000F0969" w:rsidRDefault="000F0969" w:rsidP="001C475F">
      <w:pPr>
        <w:pStyle w:val="ListParagraph"/>
        <w:ind w:left="0"/>
        <w:rPr>
          <w:rFonts w:ascii="Arial" w:hAnsi="Arial" w:cs="Arial"/>
        </w:rPr>
      </w:pPr>
    </w:p>
    <w:p w14:paraId="5A5C15E9" w14:textId="0DE98F59" w:rsidR="003D2B7E" w:rsidRPr="000F0969" w:rsidRDefault="003D2B7E" w:rsidP="001C475F">
      <w:pPr>
        <w:pStyle w:val="ListParagraph"/>
        <w:numPr>
          <w:ilvl w:val="0"/>
          <w:numId w:val="8"/>
        </w:numPr>
        <w:ind w:left="0" w:firstLine="0"/>
        <w:rPr>
          <w:rFonts w:ascii="Arial" w:hAnsi="Arial" w:cs="Arial"/>
        </w:rPr>
      </w:pPr>
      <w:r w:rsidRPr="000F0969">
        <w:rPr>
          <w:rFonts w:ascii="Arial" w:hAnsi="Arial" w:cs="Arial"/>
        </w:rPr>
        <w:t xml:space="preserve">The Contractor must be able to provide the Gallantry Awards and Meritorious Service Awards listed in Annex </w:t>
      </w:r>
      <w:r w:rsidR="00415E71">
        <w:rPr>
          <w:rFonts w:ascii="Arial" w:hAnsi="Arial" w:cs="Arial"/>
        </w:rPr>
        <w:t xml:space="preserve">A </w:t>
      </w:r>
      <w:r w:rsidR="00D467F2">
        <w:rPr>
          <w:rFonts w:ascii="Arial" w:hAnsi="Arial" w:cs="Arial"/>
        </w:rPr>
        <w:t>in accordance with</w:t>
      </w:r>
      <w:r w:rsidR="00E21E2C">
        <w:rPr>
          <w:rFonts w:ascii="Arial" w:hAnsi="Arial" w:cs="Arial"/>
        </w:rPr>
        <w:t xml:space="preserve"> Schedule 3 -</w:t>
      </w:r>
      <w:r w:rsidR="00D467F2">
        <w:rPr>
          <w:rFonts w:ascii="Arial" w:hAnsi="Arial" w:cs="Arial"/>
        </w:rPr>
        <w:t xml:space="preserve"> </w:t>
      </w:r>
      <w:r w:rsidR="008429F0">
        <w:rPr>
          <w:rFonts w:ascii="Arial" w:hAnsi="Arial" w:cs="Arial"/>
        </w:rPr>
        <w:t>Technical Specifications</w:t>
      </w:r>
      <w:r w:rsidR="001B33A8">
        <w:rPr>
          <w:rFonts w:ascii="Arial" w:hAnsi="Arial" w:cs="Arial"/>
        </w:rPr>
        <w:t>.</w:t>
      </w:r>
    </w:p>
    <w:p w14:paraId="19C184F5" w14:textId="77777777" w:rsidR="006A11C5" w:rsidRDefault="006A11C5" w:rsidP="001C475F">
      <w:pPr>
        <w:rPr>
          <w:rFonts w:ascii="Arial" w:hAnsi="Arial" w:cs="Arial"/>
        </w:rPr>
      </w:pPr>
    </w:p>
    <w:p w14:paraId="30166167" w14:textId="14FFE93F" w:rsidR="006A11C5" w:rsidRDefault="003D2B7E" w:rsidP="001C475F">
      <w:pPr>
        <w:pStyle w:val="ListParagraph"/>
        <w:numPr>
          <w:ilvl w:val="0"/>
          <w:numId w:val="8"/>
        </w:numPr>
        <w:ind w:left="0" w:firstLine="0"/>
        <w:rPr>
          <w:rFonts w:ascii="Arial" w:hAnsi="Arial" w:cs="Arial"/>
        </w:rPr>
      </w:pPr>
      <w:r w:rsidRPr="006A11C5">
        <w:rPr>
          <w:rFonts w:ascii="Arial" w:hAnsi="Arial" w:cs="Arial"/>
        </w:rPr>
        <w:t xml:space="preserve">The Contractor must be able to provide the medals, stars and clasps listed at Annex </w:t>
      </w:r>
      <w:r w:rsidR="00415E71">
        <w:rPr>
          <w:rFonts w:ascii="Arial" w:hAnsi="Arial" w:cs="Arial"/>
        </w:rPr>
        <w:t xml:space="preserve">A </w:t>
      </w:r>
      <w:r w:rsidR="00D467F2">
        <w:rPr>
          <w:rFonts w:ascii="Arial" w:hAnsi="Arial" w:cs="Arial"/>
        </w:rPr>
        <w:t xml:space="preserve">in accordance with the </w:t>
      </w:r>
      <w:r w:rsidR="00E21E2C">
        <w:rPr>
          <w:rFonts w:ascii="Arial" w:hAnsi="Arial" w:cs="Arial"/>
        </w:rPr>
        <w:t>Schedule 3 - Technical Specifications.</w:t>
      </w:r>
      <w:r w:rsidRPr="006A11C5">
        <w:rPr>
          <w:rFonts w:ascii="Arial" w:hAnsi="Arial" w:cs="Arial"/>
        </w:rPr>
        <w:t xml:space="preserve"> </w:t>
      </w:r>
    </w:p>
    <w:p w14:paraId="65A3814F" w14:textId="77777777" w:rsidR="006A11C5" w:rsidRDefault="006A11C5" w:rsidP="001C475F">
      <w:pPr>
        <w:pStyle w:val="ListParagraph"/>
        <w:ind w:left="0"/>
        <w:rPr>
          <w:rFonts w:ascii="Arial" w:hAnsi="Arial" w:cs="Arial"/>
        </w:rPr>
      </w:pPr>
    </w:p>
    <w:p w14:paraId="4F20D317" w14:textId="0020AB08" w:rsidR="008B5D4A" w:rsidRPr="008B5D4A" w:rsidRDefault="003D2B7E" w:rsidP="008B5D4A">
      <w:pPr>
        <w:pStyle w:val="ListParagraph"/>
        <w:numPr>
          <w:ilvl w:val="0"/>
          <w:numId w:val="8"/>
        </w:numPr>
        <w:ind w:left="0" w:firstLine="0"/>
        <w:rPr>
          <w:rFonts w:ascii="Arial" w:hAnsi="Arial" w:cs="Arial"/>
        </w:rPr>
      </w:pPr>
      <w:r w:rsidRPr="006A11C5">
        <w:rPr>
          <w:rFonts w:ascii="Arial" w:hAnsi="Arial" w:cs="Arial"/>
        </w:rPr>
        <w:t xml:space="preserve">The Contractor must provide World War One (WWI) medals, stars and clasps </w:t>
      </w:r>
      <w:r w:rsidR="008429F0">
        <w:rPr>
          <w:rFonts w:ascii="Arial" w:hAnsi="Arial" w:cs="Arial"/>
        </w:rPr>
        <w:t xml:space="preserve">in accordance </w:t>
      </w:r>
      <w:r w:rsidR="008429F0" w:rsidRPr="006A11C5">
        <w:rPr>
          <w:rFonts w:ascii="Arial" w:hAnsi="Arial" w:cs="Arial"/>
        </w:rPr>
        <w:t>with</w:t>
      </w:r>
      <w:r w:rsidRPr="006A11C5">
        <w:rPr>
          <w:rFonts w:ascii="Arial" w:hAnsi="Arial" w:cs="Arial"/>
        </w:rPr>
        <w:t xml:space="preserve"> the Authority’s </w:t>
      </w:r>
      <w:r w:rsidR="00E21E2C">
        <w:rPr>
          <w:rFonts w:ascii="Arial" w:hAnsi="Arial" w:cs="Arial"/>
        </w:rPr>
        <w:t>Schedule 3 - Technical Specifications.</w:t>
      </w:r>
    </w:p>
    <w:p w14:paraId="646E63E9" w14:textId="77777777" w:rsidR="003D2B7E" w:rsidRDefault="003D2B7E" w:rsidP="001C475F">
      <w:pPr>
        <w:rPr>
          <w:rFonts w:ascii="Arial" w:hAnsi="Arial" w:cs="Arial"/>
        </w:rPr>
      </w:pPr>
    </w:p>
    <w:p w14:paraId="79FBBD81" w14:textId="739F8A9A" w:rsidR="003D2B7E" w:rsidRDefault="003D2B7E" w:rsidP="008B5D4A">
      <w:pPr>
        <w:numPr>
          <w:ilvl w:val="1"/>
          <w:numId w:val="8"/>
        </w:numPr>
        <w:ind w:left="709" w:firstLine="0"/>
        <w:rPr>
          <w:rFonts w:ascii="Arial" w:hAnsi="Arial" w:cs="Arial"/>
        </w:rPr>
      </w:pPr>
      <w:r>
        <w:rPr>
          <w:rFonts w:ascii="Arial" w:hAnsi="Arial" w:cs="Arial"/>
        </w:rPr>
        <w:t>WWI medals and stars must be impressed by t</w:t>
      </w:r>
      <w:r w:rsidR="008429F0">
        <w:rPr>
          <w:rFonts w:ascii="Arial" w:hAnsi="Arial" w:cs="Arial"/>
        </w:rPr>
        <w:t>he Contractor</w:t>
      </w:r>
      <w:r>
        <w:rPr>
          <w:rFonts w:ascii="Arial" w:hAnsi="Arial" w:cs="Arial"/>
        </w:rPr>
        <w:t xml:space="preserve"> </w:t>
      </w:r>
      <w:r w:rsidR="008429F0">
        <w:rPr>
          <w:rFonts w:ascii="Arial" w:hAnsi="Arial" w:cs="Arial"/>
        </w:rPr>
        <w:t xml:space="preserve">in accordance </w:t>
      </w:r>
      <w:r w:rsidR="008B5D4A">
        <w:rPr>
          <w:rFonts w:ascii="Arial" w:hAnsi="Arial" w:cs="Arial"/>
        </w:rPr>
        <w:t>w</w:t>
      </w:r>
      <w:r w:rsidR="008429F0">
        <w:rPr>
          <w:rFonts w:ascii="Arial" w:hAnsi="Arial" w:cs="Arial"/>
        </w:rPr>
        <w:t xml:space="preserve">ith </w:t>
      </w:r>
      <w:r>
        <w:rPr>
          <w:rFonts w:ascii="Arial" w:hAnsi="Arial" w:cs="Arial"/>
        </w:rPr>
        <w:t xml:space="preserve">the </w:t>
      </w:r>
      <w:r w:rsidR="008429F0">
        <w:rPr>
          <w:rFonts w:ascii="Arial" w:hAnsi="Arial" w:cs="Arial"/>
        </w:rPr>
        <w:t>Technical Specifications</w:t>
      </w:r>
      <w:r>
        <w:rPr>
          <w:rFonts w:ascii="Arial" w:hAnsi="Arial" w:cs="Arial"/>
        </w:rPr>
        <w:t>.</w:t>
      </w:r>
    </w:p>
    <w:p w14:paraId="49A1F23A" w14:textId="77777777" w:rsidR="003D2B7E" w:rsidRDefault="003D2B7E" w:rsidP="001C475F">
      <w:pPr>
        <w:ind w:firstLine="709"/>
        <w:rPr>
          <w:rFonts w:ascii="Arial" w:hAnsi="Arial" w:cs="Arial"/>
        </w:rPr>
      </w:pPr>
    </w:p>
    <w:p w14:paraId="64D6785B" w14:textId="4A951DB9" w:rsidR="003D2B7E" w:rsidRDefault="003D2B7E" w:rsidP="008B5D4A">
      <w:pPr>
        <w:numPr>
          <w:ilvl w:val="1"/>
          <w:numId w:val="8"/>
        </w:numPr>
        <w:ind w:left="709" w:firstLine="0"/>
        <w:rPr>
          <w:rFonts w:ascii="Arial" w:hAnsi="Arial" w:cs="Arial"/>
        </w:rPr>
      </w:pPr>
      <w:r>
        <w:rPr>
          <w:rFonts w:ascii="Arial" w:hAnsi="Arial" w:cs="Arial"/>
        </w:rPr>
        <w:t xml:space="preserve">Recipient </w:t>
      </w:r>
      <w:r w:rsidR="0095318C">
        <w:rPr>
          <w:rFonts w:ascii="Arial" w:hAnsi="Arial" w:cs="Arial"/>
        </w:rPr>
        <w:t xml:space="preserve">details </w:t>
      </w:r>
      <w:r>
        <w:rPr>
          <w:rFonts w:ascii="Arial" w:hAnsi="Arial" w:cs="Arial"/>
        </w:rPr>
        <w:t>for impressing will be provided to the Contractor by the Authority via</w:t>
      </w:r>
      <w:r w:rsidR="001445AE">
        <w:rPr>
          <w:rFonts w:ascii="Arial" w:hAnsi="Arial" w:cs="Arial"/>
        </w:rPr>
        <w:t xml:space="preserve"> email at the time the order is </w:t>
      </w:r>
      <w:r>
        <w:rPr>
          <w:rFonts w:ascii="Arial" w:hAnsi="Arial" w:cs="Arial"/>
        </w:rPr>
        <w:t>placed.</w:t>
      </w:r>
    </w:p>
    <w:p w14:paraId="12D41A5F" w14:textId="77777777" w:rsidR="003D2B7E" w:rsidRDefault="003D2B7E" w:rsidP="001C475F">
      <w:pPr>
        <w:pStyle w:val="ListParagraph"/>
        <w:ind w:left="0" w:firstLine="709"/>
        <w:rPr>
          <w:rFonts w:ascii="Arial" w:hAnsi="Arial" w:cs="Arial"/>
        </w:rPr>
      </w:pPr>
    </w:p>
    <w:p w14:paraId="6E0463C9" w14:textId="5EA882DE" w:rsidR="003D2B7E" w:rsidRDefault="003D2B7E" w:rsidP="001C475F">
      <w:pPr>
        <w:numPr>
          <w:ilvl w:val="1"/>
          <w:numId w:val="8"/>
        </w:numPr>
        <w:tabs>
          <w:tab w:val="num" w:pos="709"/>
        </w:tabs>
        <w:ind w:left="0" w:firstLine="709"/>
        <w:rPr>
          <w:rFonts w:ascii="Arial" w:hAnsi="Arial" w:cs="Arial"/>
        </w:rPr>
      </w:pPr>
      <w:r>
        <w:rPr>
          <w:rFonts w:ascii="Arial" w:hAnsi="Arial" w:cs="Arial"/>
        </w:rPr>
        <w:t xml:space="preserve">The Authority may request that WWI medals and stars are provided without </w:t>
      </w:r>
      <w:r w:rsidR="007E18B6">
        <w:rPr>
          <w:rFonts w:ascii="Arial" w:hAnsi="Arial" w:cs="Arial"/>
        </w:rPr>
        <w:tab/>
      </w:r>
      <w:r>
        <w:rPr>
          <w:rFonts w:ascii="Arial" w:hAnsi="Arial" w:cs="Arial"/>
        </w:rPr>
        <w:t xml:space="preserve">the ribbon attached. </w:t>
      </w:r>
    </w:p>
    <w:p w14:paraId="3974F57B" w14:textId="77777777" w:rsidR="003D2B7E" w:rsidRDefault="003D2B7E" w:rsidP="001C475F">
      <w:pPr>
        <w:rPr>
          <w:rFonts w:ascii="Arial" w:hAnsi="Arial" w:cs="Arial"/>
        </w:rPr>
      </w:pPr>
    </w:p>
    <w:p w14:paraId="56FA32E5" w14:textId="68098D6B" w:rsidR="003D2B7E" w:rsidRDefault="003D2B7E" w:rsidP="001C475F">
      <w:pPr>
        <w:numPr>
          <w:ilvl w:val="0"/>
          <w:numId w:val="8"/>
        </w:numPr>
        <w:ind w:left="0" w:firstLine="0"/>
        <w:rPr>
          <w:rFonts w:ascii="Arial" w:hAnsi="Arial" w:cs="Arial"/>
        </w:rPr>
      </w:pPr>
      <w:r>
        <w:rPr>
          <w:rFonts w:ascii="Arial" w:hAnsi="Arial" w:cs="Arial"/>
        </w:rPr>
        <w:t xml:space="preserve">The Contractor must provide Gallantry awards, Meritorious Service </w:t>
      </w:r>
      <w:r w:rsidR="001C475F">
        <w:rPr>
          <w:rFonts w:ascii="Arial" w:hAnsi="Arial" w:cs="Arial"/>
        </w:rPr>
        <w:tab/>
      </w:r>
      <w:r>
        <w:rPr>
          <w:rFonts w:ascii="Arial" w:hAnsi="Arial" w:cs="Arial"/>
        </w:rPr>
        <w:t xml:space="preserve">awards, medals, and stars, where required, boxed with the correct ribbon fitted </w:t>
      </w:r>
      <w:r w:rsidR="008429F0">
        <w:rPr>
          <w:rFonts w:ascii="Arial" w:hAnsi="Arial" w:cs="Arial"/>
        </w:rPr>
        <w:t>in accordance in</w:t>
      </w:r>
      <w:r>
        <w:rPr>
          <w:rFonts w:ascii="Arial" w:hAnsi="Arial" w:cs="Arial"/>
        </w:rPr>
        <w:t xml:space="preserve"> the </w:t>
      </w:r>
      <w:r w:rsidR="008429F0">
        <w:rPr>
          <w:rFonts w:ascii="Arial" w:hAnsi="Arial" w:cs="Arial"/>
        </w:rPr>
        <w:t>Technical Specifications</w:t>
      </w:r>
      <w:r>
        <w:rPr>
          <w:rFonts w:ascii="Arial" w:hAnsi="Arial" w:cs="Arial"/>
        </w:rPr>
        <w:t xml:space="preserve">. </w:t>
      </w:r>
    </w:p>
    <w:p w14:paraId="577F5268" w14:textId="465D1291" w:rsidR="003D2B7E" w:rsidRDefault="003D2B7E" w:rsidP="001C475F">
      <w:pPr>
        <w:tabs>
          <w:tab w:val="left" w:pos="2867"/>
        </w:tabs>
        <w:rPr>
          <w:rFonts w:ascii="Arial" w:hAnsi="Arial" w:cs="Arial"/>
        </w:rPr>
      </w:pPr>
    </w:p>
    <w:p w14:paraId="4A894A1B" w14:textId="7B9E2182" w:rsidR="001B33A8" w:rsidRDefault="003D2B7E" w:rsidP="008B5D4A">
      <w:pPr>
        <w:numPr>
          <w:ilvl w:val="1"/>
          <w:numId w:val="8"/>
        </w:numPr>
        <w:ind w:left="709" w:firstLine="0"/>
        <w:rPr>
          <w:rFonts w:ascii="Arial" w:hAnsi="Arial" w:cs="Arial"/>
        </w:rPr>
      </w:pPr>
      <w:r>
        <w:rPr>
          <w:rFonts w:ascii="Arial" w:hAnsi="Arial" w:cs="Arial"/>
        </w:rPr>
        <w:t xml:space="preserve">The Authority will specify whether the medal or star should be fitted to the </w:t>
      </w:r>
      <w:proofErr w:type="gramStart"/>
      <w:r>
        <w:rPr>
          <w:rFonts w:ascii="Arial" w:hAnsi="Arial" w:cs="Arial"/>
        </w:rPr>
        <w:t>appropriate</w:t>
      </w:r>
      <w:proofErr w:type="gramEnd"/>
      <w:r>
        <w:rPr>
          <w:rFonts w:ascii="Arial" w:hAnsi="Arial" w:cs="Arial"/>
        </w:rPr>
        <w:t xml:space="preserve"> ribbon of the correct length, as per the </w:t>
      </w:r>
      <w:r w:rsidR="008429F0">
        <w:rPr>
          <w:rFonts w:ascii="Arial" w:hAnsi="Arial" w:cs="Arial"/>
        </w:rPr>
        <w:t>Technical Specifications</w:t>
      </w:r>
      <w:r>
        <w:rPr>
          <w:rFonts w:ascii="Arial" w:hAnsi="Arial" w:cs="Arial"/>
        </w:rPr>
        <w:t>.</w:t>
      </w:r>
      <w:bookmarkStart w:id="0" w:name="LowVolume"/>
      <w:bookmarkEnd w:id="0"/>
    </w:p>
    <w:p w14:paraId="0FECBDFC" w14:textId="77777777" w:rsidR="001B33A8" w:rsidRPr="001B33A8" w:rsidRDefault="001B33A8" w:rsidP="001C475F">
      <w:pPr>
        <w:rPr>
          <w:rFonts w:ascii="Arial" w:hAnsi="Arial" w:cs="Arial"/>
        </w:rPr>
      </w:pPr>
    </w:p>
    <w:p w14:paraId="08412DAA" w14:textId="7C787A73" w:rsidR="003D2B7E" w:rsidRPr="006A11C5" w:rsidRDefault="003D2B7E" w:rsidP="001C475F">
      <w:pPr>
        <w:numPr>
          <w:ilvl w:val="0"/>
          <w:numId w:val="8"/>
        </w:numPr>
        <w:ind w:left="0" w:firstLine="0"/>
        <w:rPr>
          <w:rFonts w:ascii="Arial" w:hAnsi="Arial" w:cs="Arial"/>
        </w:rPr>
      </w:pPr>
      <w:r w:rsidRPr="006A11C5">
        <w:rPr>
          <w:rFonts w:ascii="Arial" w:hAnsi="Arial" w:cs="Arial"/>
        </w:rPr>
        <w:t xml:space="preserve">The Contractor must have the ability to provide awards that the Authority does not order on a regular basis. The request may be for a single unit to be supplied. </w:t>
      </w:r>
    </w:p>
    <w:p w14:paraId="47818050" w14:textId="77777777" w:rsidR="003D2B7E" w:rsidRDefault="003D2B7E" w:rsidP="001C475F">
      <w:pPr>
        <w:rPr>
          <w:rFonts w:ascii="Arial" w:hAnsi="Arial" w:cs="Arial"/>
        </w:rPr>
      </w:pPr>
    </w:p>
    <w:p w14:paraId="4E2467AF" w14:textId="6D20035B" w:rsidR="003D2B7E" w:rsidRDefault="003D2B7E" w:rsidP="008B5D4A">
      <w:pPr>
        <w:numPr>
          <w:ilvl w:val="1"/>
          <w:numId w:val="8"/>
        </w:numPr>
        <w:ind w:left="709" w:firstLine="0"/>
        <w:rPr>
          <w:rFonts w:ascii="Arial" w:hAnsi="Arial" w:cs="Arial"/>
        </w:rPr>
      </w:pPr>
      <w:r>
        <w:rPr>
          <w:rFonts w:ascii="Arial" w:hAnsi="Arial" w:cs="Arial"/>
        </w:rPr>
        <w:t xml:space="preserve">For any items that are not included in the </w:t>
      </w:r>
      <w:r w:rsidR="008429F0">
        <w:rPr>
          <w:rFonts w:ascii="Arial" w:hAnsi="Arial" w:cs="Arial"/>
        </w:rPr>
        <w:t>Technical Specifications</w:t>
      </w:r>
      <w:r>
        <w:rPr>
          <w:rFonts w:ascii="Arial" w:hAnsi="Arial" w:cs="Arial"/>
        </w:rPr>
        <w:t>, the Authority will discuss with the Contrac</w:t>
      </w:r>
      <w:r w:rsidR="008429F0">
        <w:rPr>
          <w:rFonts w:ascii="Arial" w:hAnsi="Arial" w:cs="Arial"/>
        </w:rPr>
        <w:t xml:space="preserve">tor and if </w:t>
      </w:r>
      <w:r w:rsidR="001445AE">
        <w:rPr>
          <w:rFonts w:ascii="Arial" w:hAnsi="Arial" w:cs="Arial"/>
        </w:rPr>
        <w:tab/>
      </w:r>
      <w:r w:rsidR="008429F0">
        <w:rPr>
          <w:rFonts w:ascii="Arial" w:hAnsi="Arial" w:cs="Arial"/>
        </w:rPr>
        <w:t>necessary produce a Technical S</w:t>
      </w:r>
      <w:r>
        <w:rPr>
          <w:rFonts w:ascii="Arial" w:hAnsi="Arial" w:cs="Arial"/>
        </w:rPr>
        <w:t>pecification before the i</w:t>
      </w:r>
      <w:r w:rsidR="007E18B6">
        <w:rPr>
          <w:rFonts w:ascii="Arial" w:hAnsi="Arial" w:cs="Arial"/>
        </w:rPr>
        <w:t xml:space="preserve">tem is ordered. </w:t>
      </w:r>
      <w:proofErr w:type="gramStart"/>
      <w:r w:rsidR="008429F0">
        <w:rPr>
          <w:rFonts w:ascii="Arial" w:hAnsi="Arial" w:cs="Arial"/>
        </w:rPr>
        <w:t>i.e</w:t>
      </w:r>
      <w:proofErr w:type="gramEnd"/>
      <w:r w:rsidR="008429F0">
        <w:rPr>
          <w:rFonts w:ascii="Arial" w:hAnsi="Arial" w:cs="Arial"/>
        </w:rPr>
        <w:t>. Where the Technical S</w:t>
      </w:r>
      <w:r>
        <w:rPr>
          <w:rFonts w:ascii="Arial" w:hAnsi="Arial" w:cs="Arial"/>
        </w:rPr>
        <w:t xml:space="preserve">pecification for a medal with a monarch’s head is given and the requirement </w:t>
      </w:r>
      <w:r w:rsidR="007E18B6">
        <w:rPr>
          <w:rFonts w:ascii="Arial" w:hAnsi="Arial" w:cs="Arial"/>
        </w:rPr>
        <w:tab/>
      </w:r>
      <w:r>
        <w:rPr>
          <w:rFonts w:ascii="Arial" w:hAnsi="Arial" w:cs="Arial"/>
        </w:rPr>
        <w:t xml:space="preserve">is for a different monarch’s head. </w:t>
      </w:r>
    </w:p>
    <w:p w14:paraId="65AA909E" w14:textId="77777777" w:rsidR="003D2B7E" w:rsidRDefault="003D2B7E" w:rsidP="001C475F">
      <w:pPr>
        <w:rPr>
          <w:rFonts w:ascii="Arial" w:hAnsi="Arial" w:cs="Arial"/>
        </w:rPr>
      </w:pPr>
    </w:p>
    <w:p w14:paraId="5B7AFAC1" w14:textId="66EB4CF8" w:rsidR="006A11C5" w:rsidRDefault="008D42E2" w:rsidP="001C475F">
      <w:pPr>
        <w:numPr>
          <w:ilvl w:val="1"/>
          <w:numId w:val="8"/>
        </w:numPr>
        <w:ind w:left="709" w:firstLine="0"/>
        <w:rPr>
          <w:rFonts w:ascii="Arial" w:hAnsi="Arial" w:cs="Arial"/>
        </w:rPr>
      </w:pPr>
      <w:r>
        <w:rPr>
          <w:rFonts w:ascii="Arial" w:hAnsi="Arial" w:cs="Arial"/>
        </w:rPr>
        <w:t xml:space="preserve">Should the </w:t>
      </w:r>
      <w:r w:rsidR="003D2B7E">
        <w:rPr>
          <w:rFonts w:ascii="Arial" w:hAnsi="Arial" w:cs="Arial"/>
        </w:rPr>
        <w:t>Authority require an alternative effigy</w:t>
      </w:r>
      <w:r>
        <w:rPr>
          <w:rFonts w:ascii="Arial" w:hAnsi="Arial" w:cs="Arial"/>
        </w:rPr>
        <w:t>,</w:t>
      </w:r>
      <w:r w:rsidR="003D2B7E">
        <w:rPr>
          <w:rFonts w:ascii="Arial" w:hAnsi="Arial" w:cs="Arial"/>
        </w:rPr>
        <w:t xml:space="preserve"> the Contractor must provide the item </w:t>
      </w:r>
      <w:r>
        <w:rPr>
          <w:rFonts w:ascii="Arial" w:hAnsi="Arial" w:cs="Arial"/>
        </w:rPr>
        <w:t>at the same price</w:t>
      </w:r>
      <w:r w:rsidR="003D2B7E">
        <w:rPr>
          <w:rFonts w:ascii="Arial" w:hAnsi="Arial" w:cs="Arial"/>
        </w:rPr>
        <w:t>.</w:t>
      </w:r>
    </w:p>
    <w:p w14:paraId="17F29389" w14:textId="77777777" w:rsidR="006A11C5" w:rsidRDefault="006A11C5" w:rsidP="001C475F">
      <w:pPr>
        <w:pStyle w:val="ListParagraph"/>
        <w:ind w:left="0"/>
        <w:rPr>
          <w:rFonts w:ascii="Arial" w:hAnsi="Arial" w:cs="Arial"/>
        </w:rPr>
      </w:pPr>
    </w:p>
    <w:p w14:paraId="5012A4F1" w14:textId="002D9985" w:rsidR="003D2B7E" w:rsidRPr="006A11C5" w:rsidRDefault="003D2B7E" w:rsidP="001C475F">
      <w:pPr>
        <w:numPr>
          <w:ilvl w:val="0"/>
          <w:numId w:val="8"/>
        </w:numPr>
        <w:ind w:left="0" w:firstLine="0"/>
        <w:rPr>
          <w:rFonts w:ascii="Arial" w:hAnsi="Arial" w:cs="Arial"/>
        </w:rPr>
      </w:pPr>
      <w:r w:rsidRPr="006A11C5">
        <w:rPr>
          <w:rFonts w:ascii="Arial" w:hAnsi="Arial" w:cs="Arial"/>
        </w:rPr>
        <w:t>The Contractor must</w:t>
      </w:r>
      <w:r w:rsidRPr="006A11C5">
        <w:rPr>
          <w:rFonts w:ascii="Arial" w:hAnsi="Arial" w:cs="Arial"/>
          <w:b/>
        </w:rPr>
        <w:t xml:space="preserve"> </w:t>
      </w:r>
      <w:r w:rsidRPr="006A11C5">
        <w:rPr>
          <w:rFonts w:ascii="Arial" w:hAnsi="Arial" w:cs="Arial"/>
        </w:rPr>
        <w:t xml:space="preserve">be able to provide the Elizabeth Cross and miniature </w:t>
      </w:r>
      <w:r w:rsidR="007E18B6">
        <w:rPr>
          <w:rFonts w:ascii="Arial" w:hAnsi="Arial" w:cs="Arial"/>
        </w:rPr>
        <w:tab/>
      </w:r>
      <w:r w:rsidRPr="006A11C5">
        <w:rPr>
          <w:rFonts w:ascii="Arial" w:hAnsi="Arial" w:cs="Arial"/>
        </w:rPr>
        <w:t xml:space="preserve">emblem </w:t>
      </w:r>
      <w:r w:rsidR="008429F0">
        <w:rPr>
          <w:rFonts w:ascii="Arial" w:hAnsi="Arial" w:cs="Arial"/>
        </w:rPr>
        <w:t xml:space="preserve">in accordance </w:t>
      </w:r>
      <w:r w:rsidR="00B02D62">
        <w:rPr>
          <w:rFonts w:ascii="Arial" w:hAnsi="Arial" w:cs="Arial"/>
        </w:rPr>
        <w:t>with</w:t>
      </w:r>
      <w:r w:rsidR="00B02D62" w:rsidRPr="006A11C5">
        <w:rPr>
          <w:rFonts w:ascii="Arial" w:hAnsi="Arial" w:cs="Arial"/>
        </w:rPr>
        <w:t xml:space="preserve"> </w:t>
      </w:r>
      <w:r w:rsidRPr="006A11C5">
        <w:rPr>
          <w:rFonts w:ascii="Arial" w:hAnsi="Arial" w:cs="Arial"/>
        </w:rPr>
        <w:t xml:space="preserve">the </w:t>
      </w:r>
      <w:r w:rsidR="008429F0">
        <w:rPr>
          <w:rFonts w:ascii="Arial" w:hAnsi="Arial" w:cs="Arial"/>
        </w:rPr>
        <w:t>T</w:t>
      </w:r>
      <w:r w:rsidRPr="006A11C5">
        <w:rPr>
          <w:rFonts w:ascii="Arial" w:hAnsi="Arial" w:cs="Arial"/>
        </w:rPr>
        <w:t>e</w:t>
      </w:r>
      <w:r w:rsidR="008429F0">
        <w:rPr>
          <w:rFonts w:ascii="Arial" w:hAnsi="Arial" w:cs="Arial"/>
        </w:rPr>
        <w:t>chnical S</w:t>
      </w:r>
      <w:r w:rsidRPr="006A11C5">
        <w:rPr>
          <w:rFonts w:ascii="Arial" w:hAnsi="Arial" w:cs="Arial"/>
        </w:rPr>
        <w:t xml:space="preserve">pecification. </w:t>
      </w:r>
    </w:p>
    <w:p w14:paraId="764E97E6" w14:textId="6C6901E6" w:rsidR="00AA5A6E" w:rsidRDefault="00AA5A6E">
      <w:pPr>
        <w:spacing w:after="200" w:line="276" w:lineRule="auto"/>
        <w:rPr>
          <w:rFonts w:ascii="Arial" w:hAnsi="Arial" w:cs="Arial"/>
        </w:rPr>
      </w:pPr>
      <w:r>
        <w:rPr>
          <w:rFonts w:ascii="Arial" w:hAnsi="Arial" w:cs="Arial"/>
        </w:rPr>
        <w:br w:type="page"/>
      </w:r>
    </w:p>
    <w:p w14:paraId="137ABCA2" w14:textId="77777777" w:rsidR="003D2B7E" w:rsidRDefault="003D2B7E" w:rsidP="001C475F">
      <w:pPr>
        <w:rPr>
          <w:rFonts w:ascii="Arial" w:hAnsi="Arial" w:cs="Arial"/>
        </w:rPr>
      </w:pPr>
    </w:p>
    <w:p w14:paraId="40265767" w14:textId="6CC8BF8A" w:rsidR="006A11C5" w:rsidRDefault="003D2B7E" w:rsidP="008B5D4A">
      <w:pPr>
        <w:numPr>
          <w:ilvl w:val="1"/>
          <w:numId w:val="8"/>
        </w:numPr>
        <w:ind w:left="709" w:firstLine="0"/>
        <w:rPr>
          <w:rFonts w:ascii="Arial" w:hAnsi="Arial" w:cs="Arial"/>
        </w:rPr>
      </w:pPr>
      <w:r>
        <w:rPr>
          <w:rFonts w:ascii="Arial" w:hAnsi="Arial" w:cs="Arial"/>
        </w:rPr>
        <w:t>The Authority may require expedited delivery of the Elizabeth Cross in special circumstances, and therefore the Contractor must</w:t>
      </w:r>
      <w:r>
        <w:rPr>
          <w:rFonts w:ascii="Arial" w:hAnsi="Arial" w:cs="Arial"/>
          <w:b/>
        </w:rPr>
        <w:t xml:space="preserve"> </w:t>
      </w:r>
      <w:r>
        <w:rPr>
          <w:rFonts w:ascii="Arial" w:hAnsi="Arial" w:cs="Arial"/>
        </w:rPr>
        <w:t xml:space="preserve">have the ability to supply the Elizabeth Cross and the miniature emblem within 24 </w:t>
      </w:r>
      <w:r w:rsidR="007E18B6">
        <w:rPr>
          <w:rFonts w:ascii="Arial" w:hAnsi="Arial" w:cs="Arial"/>
        </w:rPr>
        <w:t>h</w:t>
      </w:r>
      <w:r>
        <w:rPr>
          <w:rFonts w:ascii="Arial" w:hAnsi="Arial" w:cs="Arial"/>
        </w:rPr>
        <w:t xml:space="preserve">ours of the order being placed if required. </w:t>
      </w:r>
    </w:p>
    <w:p w14:paraId="19F3E635" w14:textId="77777777" w:rsidR="006A11C5" w:rsidRDefault="006A11C5" w:rsidP="001C475F">
      <w:pPr>
        <w:rPr>
          <w:rFonts w:ascii="Arial" w:hAnsi="Arial" w:cs="Arial"/>
        </w:rPr>
      </w:pPr>
    </w:p>
    <w:p w14:paraId="40B4A6CC" w14:textId="188A5CB0" w:rsidR="00085D61" w:rsidRDefault="003D2B7E" w:rsidP="001C475F">
      <w:pPr>
        <w:numPr>
          <w:ilvl w:val="0"/>
          <w:numId w:val="8"/>
        </w:numPr>
        <w:ind w:left="0" w:firstLine="0"/>
        <w:rPr>
          <w:rFonts w:ascii="Arial" w:hAnsi="Arial" w:cs="Arial"/>
        </w:rPr>
      </w:pPr>
      <w:r w:rsidRPr="006A11C5">
        <w:rPr>
          <w:rFonts w:ascii="Arial" w:hAnsi="Arial" w:cs="Arial"/>
        </w:rPr>
        <w:t>The Authority may requir</w:t>
      </w:r>
      <w:r w:rsidR="008429F0">
        <w:rPr>
          <w:rFonts w:ascii="Arial" w:hAnsi="Arial" w:cs="Arial"/>
        </w:rPr>
        <w:t xml:space="preserve">e a large number of boxed medal </w:t>
      </w:r>
      <w:r w:rsidRPr="006A11C5">
        <w:rPr>
          <w:rFonts w:ascii="Arial" w:hAnsi="Arial" w:cs="Arial"/>
        </w:rPr>
        <w:t>sets to be supplied during a short period of time i.e. Official Commemorative.</w:t>
      </w:r>
    </w:p>
    <w:p w14:paraId="6EA5A910" w14:textId="77777777" w:rsidR="00085D61" w:rsidRDefault="00085D61" w:rsidP="001C475F">
      <w:pPr>
        <w:rPr>
          <w:rFonts w:ascii="Arial" w:hAnsi="Arial" w:cs="Arial"/>
        </w:rPr>
      </w:pPr>
    </w:p>
    <w:p w14:paraId="139D862C" w14:textId="0F129752" w:rsidR="00085D61" w:rsidRDefault="00085D61" w:rsidP="008B5D4A">
      <w:pPr>
        <w:numPr>
          <w:ilvl w:val="1"/>
          <w:numId w:val="8"/>
        </w:numPr>
        <w:ind w:left="709" w:firstLine="0"/>
        <w:rPr>
          <w:rFonts w:ascii="Arial" w:hAnsi="Arial" w:cs="Arial"/>
        </w:rPr>
      </w:pPr>
      <w:r>
        <w:rPr>
          <w:rFonts w:ascii="Arial" w:hAnsi="Arial" w:cs="Arial"/>
        </w:rPr>
        <w:t xml:space="preserve">From previous experience, indicative volumes of a requirement of this scale are approximately 15,000 boxed medal sets per week for a short period of time. </w:t>
      </w:r>
    </w:p>
    <w:p w14:paraId="1D310B12" w14:textId="77777777" w:rsidR="00085D61" w:rsidRDefault="00085D61" w:rsidP="001C475F">
      <w:pPr>
        <w:rPr>
          <w:rFonts w:ascii="Arial" w:hAnsi="Arial" w:cs="Arial"/>
        </w:rPr>
      </w:pPr>
    </w:p>
    <w:p w14:paraId="39693185" w14:textId="5F3FCC38" w:rsidR="00085D61" w:rsidRPr="00085D61" w:rsidRDefault="00085D61" w:rsidP="008B5D4A">
      <w:pPr>
        <w:numPr>
          <w:ilvl w:val="1"/>
          <w:numId w:val="8"/>
        </w:numPr>
        <w:ind w:left="709" w:firstLine="0"/>
        <w:rPr>
          <w:rFonts w:ascii="Arial" w:hAnsi="Arial" w:cs="Arial"/>
        </w:rPr>
      </w:pPr>
      <w:r>
        <w:rPr>
          <w:rFonts w:ascii="Arial" w:hAnsi="Arial" w:cs="Arial"/>
        </w:rPr>
        <w:t>The Contractor must have the capacity to manage and supply a requirement of this size should it be required whilst continuing to maintain business as usual requirements.</w:t>
      </w:r>
    </w:p>
    <w:p w14:paraId="4E72FCA5" w14:textId="77777777" w:rsidR="00085D61" w:rsidRDefault="00085D61" w:rsidP="001C475F">
      <w:pPr>
        <w:rPr>
          <w:rFonts w:ascii="Arial" w:hAnsi="Arial" w:cs="Arial"/>
        </w:rPr>
      </w:pPr>
    </w:p>
    <w:p w14:paraId="32416072" w14:textId="111DD028" w:rsidR="00085D61" w:rsidRDefault="00085D61" w:rsidP="001C475F">
      <w:pPr>
        <w:rPr>
          <w:rFonts w:ascii="Arial" w:hAnsi="Arial" w:cs="Arial"/>
          <w:b/>
        </w:rPr>
      </w:pPr>
      <w:r w:rsidRPr="00085D61">
        <w:rPr>
          <w:rFonts w:ascii="Arial" w:hAnsi="Arial" w:cs="Arial"/>
          <w:b/>
        </w:rPr>
        <w:t>HM Armed Forces Veterans Badges</w:t>
      </w:r>
    </w:p>
    <w:p w14:paraId="3FC740BC" w14:textId="77777777" w:rsidR="00085D61" w:rsidRPr="00085D61" w:rsidRDefault="00085D61" w:rsidP="001C475F">
      <w:pPr>
        <w:rPr>
          <w:rFonts w:ascii="Arial" w:hAnsi="Arial" w:cs="Arial"/>
          <w:b/>
        </w:rPr>
      </w:pPr>
    </w:p>
    <w:p w14:paraId="7F431E94" w14:textId="2D8A795B" w:rsidR="00B02D62" w:rsidRPr="00085D61" w:rsidRDefault="00B02D62" w:rsidP="001C475F">
      <w:pPr>
        <w:numPr>
          <w:ilvl w:val="0"/>
          <w:numId w:val="8"/>
        </w:numPr>
        <w:ind w:left="0" w:firstLine="0"/>
        <w:rPr>
          <w:rFonts w:ascii="Arial" w:hAnsi="Arial" w:cs="Arial"/>
        </w:rPr>
      </w:pPr>
      <w:r w:rsidRPr="00085D61">
        <w:rPr>
          <w:rFonts w:ascii="Arial" w:hAnsi="Arial" w:cs="Arial"/>
        </w:rPr>
        <w:t>The Contractor must be able to provide boxed HM Armed Forces Veterans Badges in accordance with the Technical Specification.</w:t>
      </w:r>
    </w:p>
    <w:p w14:paraId="4CF912C5" w14:textId="77777777" w:rsidR="006A11C5" w:rsidRDefault="006A11C5" w:rsidP="001C475F">
      <w:pPr>
        <w:rPr>
          <w:rFonts w:ascii="Arial" w:hAnsi="Arial" w:cs="Arial"/>
        </w:rPr>
      </w:pPr>
    </w:p>
    <w:p w14:paraId="0A51E4EA" w14:textId="11A26309" w:rsidR="006A11C5" w:rsidRPr="006A11C5" w:rsidRDefault="006A11C5" w:rsidP="001C475F">
      <w:pPr>
        <w:rPr>
          <w:rFonts w:ascii="Arial" w:hAnsi="Arial" w:cs="Arial"/>
          <w:b/>
        </w:rPr>
      </w:pPr>
      <w:r>
        <w:rPr>
          <w:rFonts w:ascii="Arial" w:hAnsi="Arial" w:cs="Arial"/>
          <w:b/>
        </w:rPr>
        <w:t>Ribbon</w:t>
      </w:r>
    </w:p>
    <w:p w14:paraId="02C79437" w14:textId="77777777" w:rsidR="006A11C5" w:rsidRPr="006A11C5" w:rsidRDefault="006A11C5" w:rsidP="001C475F">
      <w:pPr>
        <w:rPr>
          <w:rFonts w:ascii="Arial" w:hAnsi="Arial" w:cs="Arial"/>
        </w:rPr>
      </w:pPr>
    </w:p>
    <w:p w14:paraId="3D8DC617" w14:textId="2287214B" w:rsidR="006A11C5" w:rsidRDefault="003D2B7E" w:rsidP="001C475F">
      <w:pPr>
        <w:numPr>
          <w:ilvl w:val="0"/>
          <w:numId w:val="8"/>
        </w:numPr>
        <w:ind w:left="0" w:firstLine="0"/>
        <w:rPr>
          <w:rFonts w:ascii="Arial" w:hAnsi="Arial" w:cs="Arial"/>
        </w:rPr>
      </w:pPr>
      <w:r w:rsidRPr="006A11C5">
        <w:rPr>
          <w:rFonts w:ascii="Arial" w:hAnsi="Arial" w:cs="Arial"/>
        </w:rPr>
        <w:t xml:space="preserve">The Contractor must be able to provide medal ribbon as specified in the </w:t>
      </w:r>
      <w:r w:rsidR="008429F0">
        <w:rPr>
          <w:rFonts w:ascii="Arial" w:hAnsi="Arial" w:cs="Arial"/>
        </w:rPr>
        <w:t>Technical Specifications</w:t>
      </w:r>
      <w:r w:rsidRPr="006A11C5">
        <w:rPr>
          <w:rFonts w:ascii="Arial" w:hAnsi="Arial" w:cs="Arial"/>
        </w:rPr>
        <w:t xml:space="preserve"> for each medal. Each medal specification includes the relevant ribbon </w:t>
      </w:r>
      <w:r w:rsidR="008429F0">
        <w:rPr>
          <w:rFonts w:ascii="Arial" w:hAnsi="Arial" w:cs="Arial"/>
        </w:rPr>
        <w:t>T</w:t>
      </w:r>
      <w:r w:rsidRPr="006A11C5">
        <w:rPr>
          <w:rFonts w:ascii="Arial" w:hAnsi="Arial" w:cs="Arial"/>
        </w:rPr>
        <w:t>e</w:t>
      </w:r>
      <w:r w:rsidR="008429F0">
        <w:rPr>
          <w:rFonts w:ascii="Arial" w:hAnsi="Arial" w:cs="Arial"/>
        </w:rPr>
        <w:t>chnical S</w:t>
      </w:r>
      <w:r w:rsidRPr="006A11C5">
        <w:rPr>
          <w:rFonts w:ascii="Arial" w:hAnsi="Arial" w:cs="Arial"/>
        </w:rPr>
        <w:t xml:space="preserve">pecification. </w:t>
      </w:r>
    </w:p>
    <w:p w14:paraId="02F53E79" w14:textId="77777777" w:rsidR="006A11C5" w:rsidRDefault="006A11C5" w:rsidP="001C475F">
      <w:pPr>
        <w:rPr>
          <w:rFonts w:ascii="Arial" w:hAnsi="Arial" w:cs="Arial"/>
        </w:rPr>
      </w:pPr>
    </w:p>
    <w:p w14:paraId="156A5178" w14:textId="77777777" w:rsidR="003D2B7E" w:rsidRPr="006A11C5" w:rsidRDefault="003D2B7E" w:rsidP="001C475F">
      <w:pPr>
        <w:numPr>
          <w:ilvl w:val="1"/>
          <w:numId w:val="8"/>
        </w:numPr>
        <w:ind w:left="0" w:firstLine="709"/>
        <w:rPr>
          <w:rFonts w:ascii="Arial" w:hAnsi="Arial" w:cs="Arial"/>
        </w:rPr>
      </w:pPr>
      <w:r w:rsidRPr="006A11C5">
        <w:rPr>
          <w:rFonts w:ascii="Arial" w:hAnsi="Arial" w:cs="Arial"/>
        </w:rPr>
        <w:t xml:space="preserve">Ribbon should be provided in reels of 25 metres in length. </w:t>
      </w:r>
    </w:p>
    <w:p w14:paraId="2AC43433" w14:textId="77777777" w:rsidR="003D2B7E" w:rsidRDefault="003D2B7E" w:rsidP="001C475F">
      <w:pPr>
        <w:rPr>
          <w:rFonts w:ascii="Arial" w:hAnsi="Arial" w:cs="Arial"/>
        </w:rPr>
      </w:pPr>
    </w:p>
    <w:p w14:paraId="23E79091" w14:textId="034ED193" w:rsidR="00E54B90" w:rsidRDefault="003D2B7E" w:rsidP="008B5D4A">
      <w:pPr>
        <w:numPr>
          <w:ilvl w:val="1"/>
          <w:numId w:val="8"/>
        </w:numPr>
        <w:ind w:left="709" w:firstLine="0"/>
        <w:rPr>
          <w:rFonts w:ascii="Arial" w:hAnsi="Arial" w:cs="Arial"/>
        </w:rPr>
      </w:pPr>
      <w:r>
        <w:rPr>
          <w:rFonts w:ascii="Arial" w:hAnsi="Arial" w:cs="Arial"/>
        </w:rPr>
        <w:t>The reels are to be wrapped around a cylindrical cardboard centre that is hollow. The ends of the cylinder should be covered with card.</w:t>
      </w:r>
      <w:r w:rsidR="00E54B90">
        <w:rPr>
          <w:rFonts w:ascii="Arial" w:hAnsi="Arial" w:cs="Arial"/>
        </w:rPr>
        <w:t xml:space="preserve"> </w:t>
      </w:r>
      <w:r w:rsidR="00E54B90" w:rsidRPr="00E54B90">
        <w:rPr>
          <w:rFonts w:ascii="Arial" w:hAnsi="Arial" w:cs="Arial"/>
        </w:rPr>
        <w:t>Each roll shall be sealed in a clear polythene bag to keep the ribbon clean whilst in storage.</w:t>
      </w:r>
    </w:p>
    <w:p w14:paraId="5A48EDC3" w14:textId="77777777" w:rsidR="00E54B90" w:rsidRDefault="00E54B90" w:rsidP="00E54B90">
      <w:pPr>
        <w:pStyle w:val="ListParagraph"/>
        <w:rPr>
          <w:rFonts w:ascii="Arial" w:hAnsi="Arial" w:cs="Arial"/>
        </w:rPr>
      </w:pPr>
    </w:p>
    <w:p w14:paraId="2A31F9CD" w14:textId="22685B3E" w:rsidR="00E54B90" w:rsidRPr="00E54B90" w:rsidRDefault="00E54B90" w:rsidP="00E54B90">
      <w:pPr>
        <w:numPr>
          <w:ilvl w:val="1"/>
          <w:numId w:val="8"/>
        </w:numPr>
        <w:ind w:left="0" w:firstLine="709"/>
        <w:rPr>
          <w:rFonts w:ascii="Arial" w:hAnsi="Arial" w:cs="Arial"/>
        </w:rPr>
      </w:pPr>
      <w:r>
        <w:rPr>
          <w:rFonts w:ascii="Arial" w:hAnsi="Arial" w:cs="Arial"/>
        </w:rPr>
        <w:t>T</w:t>
      </w:r>
      <w:r w:rsidRPr="00E54B90">
        <w:rPr>
          <w:rFonts w:ascii="Arial" w:hAnsi="Arial" w:cs="Arial"/>
        </w:rPr>
        <w:t xml:space="preserve">he contractor’s name, logo or trademark </w:t>
      </w:r>
      <w:r>
        <w:rPr>
          <w:rFonts w:ascii="Arial" w:hAnsi="Arial" w:cs="Arial"/>
        </w:rPr>
        <w:t xml:space="preserve">should not </w:t>
      </w:r>
      <w:r w:rsidRPr="00E54B90">
        <w:rPr>
          <w:rFonts w:ascii="Arial" w:hAnsi="Arial" w:cs="Arial"/>
        </w:rPr>
        <w:t>appear on the items</w:t>
      </w:r>
      <w:r>
        <w:rPr>
          <w:rFonts w:ascii="Arial" w:hAnsi="Arial" w:cs="Arial"/>
        </w:rPr>
        <w:t>.</w:t>
      </w:r>
    </w:p>
    <w:p w14:paraId="5A8F249E" w14:textId="77777777" w:rsidR="008429F0" w:rsidRDefault="008429F0" w:rsidP="001C475F">
      <w:pPr>
        <w:rPr>
          <w:rFonts w:ascii="Arial" w:hAnsi="Arial" w:cs="Arial"/>
        </w:rPr>
      </w:pPr>
    </w:p>
    <w:p w14:paraId="4133B5AD" w14:textId="651E682B" w:rsidR="006A11C5" w:rsidRPr="006A11C5" w:rsidRDefault="006A11C5" w:rsidP="001C475F">
      <w:pPr>
        <w:rPr>
          <w:rFonts w:ascii="Arial" w:hAnsi="Arial" w:cs="Arial"/>
          <w:b/>
        </w:rPr>
      </w:pPr>
      <w:r>
        <w:rPr>
          <w:rFonts w:ascii="Arial" w:hAnsi="Arial" w:cs="Arial"/>
          <w:b/>
        </w:rPr>
        <w:t xml:space="preserve">Engraving </w:t>
      </w:r>
    </w:p>
    <w:p w14:paraId="77CD8A75" w14:textId="77777777" w:rsidR="006A11C5" w:rsidRDefault="006A11C5" w:rsidP="001C475F">
      <w:pPr>
        <w:pStyle w:val="ListParagraph"/>
        <w:ind w:left="0"/>
        <w:rPr>
          <w:rFonts w:ascii="Arial" w:hAnsi="Arial" w:cs="Arial"/>
        </w:rPr>
      </w:pPr>
    </w:p>
    <w:p w14:paraId="234597D4" w14:textId="0F0541F3" w:rsidR="006A11C5" w:rsidRDefault="001C475F" w:rsidP="007E18B6">
      <w:pPr>
        <w:pStyle w:val="ListParagraph"/>
        <w:numPr>
          <w:ilvl w:val="0"/>
          <w:numId w:val="8"/>
        </w:numPr>
        <w:tabs>
          <w:tab w:val="left" w:pos="709"/>
        </w:tabs>
        <w:ind w:left="0" w:firstLine="0"/>
        <w:rPr>
          <w:rFonts w:ascii="Arial" w:hAnsi="Arial" w:cs="Arial"/>
        </w:rPr>
      </w:pPr>
      <w:r>
        <w:rPr>
          <w:rFonts w:ascii="Arial" w:hAnsi="Arial" w:cs="Arial"/>
        </w:rPr>
        <w:tab/>
      </w:r>
      <w:r w:rsidR="000F0969" w:rsidRPr="006A11C5">
        <w:rPr>
          <w:rFonts w:ascii="Arial" w:hAnsi="Arial" w:cs="Arial"/>
        </w:rPr>
        <w:t xml:space="preserve">The Contractor must be able to engrave WWI medals and the Elizabeth Cross as </w:t>
      </w:r>
      <w:r w:rsidR="007E18B6">
        <w:rPr>
          <w:rFonts w:ascii="Arial" w:hAnsi="Arial" w:cs="Arial"/>
        </w:rPr>
        <w:tab/>
      </w:r>
      <w:r w:rsidR="000F0969" w:rsidRPr="006A11C5">
        <w:rPr>
          <w:rFonts w:ascii="Arial" w:hAnsi="Arial" w:cs="Arial"/>
        </w:rPr>
        <w:t xml:space="preserve">detailed in the </w:t>
      </w:r>
      <w:r w:rsidR="008429F0">
        <w:rPr>
          <w:rFonts w:ascii="Arial" w:hAnsi="Arial" w:cs="Arial"/>
        </w:rPr>
        <w:t>Technical Specifications</w:t>
      </w:r>
      <w:r w:rsidR="000F0969" w:rsidRPr="006A11C5">
        <w:rPr>
          <w:rFonts w:ascii="Arial" w:hAnsi="Arial" w:cs="Arial"/>
        </w:rPr>
        <w:t xml:space="preserve">. </w:t>
      </w:r>
    </w:p>
    <w:p w14:paraId="3FDE5417" w14:textId="77777777" w:rsidR="00402466" w:rsidRPr="006A11C5" w:rsidRDefault="00402466" w:rsidP="001C475F">
      <w:pPr>
        <w:pStyle w:val="ListParagraph"/>
        <w:tabs>
          <w:tab w:val="left" w:pos="426"/>
        </w:tabs>
        <w:ind w:left="0"/>
        <w:rPr>
          <w:rFonts w:ascii="Arial" w:hAnsi="Arial" w:cs="Arial"/>
        </w:rPr>
      </w:pPr>
    </w:p>
    <w:p w14:paraId="4F4CD969" w14:textId="4BD230A2" w:rsidR="006A11C5" w:rsidRDefault="000F0969" w:rsidP="001C475F">
      <w:pPr>
        <w:numPr>
          <w:ilvl w:val="0"/>
          <w:numId w:val="8"/>
        </w:numPr>
        <w:ind w:left="0" w:firstLine="0"/>
        <w:rPr>
          <w:rFonts w:ascii="Arial" w:hAnsi="Arial" w:cs="Arial"/>
        </w:rPr>
      </w:pPr>
      <w:r w:rsidRPr="006A11C5">
        <w:rPr>
          <w:rFonts w:ascii="Arial" w:hAnsi="Arial" w:cs="Arial"/>
        </w:rPr>
        <w:t xml:space="preserve">The Authority </w:t>
      </w:r>
      <w:r w:rsidR="00B02D62">
        <w:rPr>
          <w:rFonts w:ascii="Arial" w:hAnsi="Arial" w:cs="Arial"/>
        </w:rPr>
        <w:t>may require</w:t>
      </w:r>
      <w:r w:rsidRPr="006A11C5">
        <w:rPr>
          <w:rFonts w:ascii="Arial" w:hAnsi="Arial" w:cs="Arial"/>
        </w:rPr>
        <w:t xml:space="preserve"> the Contractor to engrave additional medals</w:t>
      </w:r>
      <w:r w:rsidR="00415E71">
        <w:rPr>
          <w:rFonts w:ascii="Arial" w:hAnsi="Arial" w:cs="Arial"/>
        </w:rPr>
        <w:t>,</w:t>
      </w:r>
      <w:r w:rsidRPr="006A11C5">
        <w:rPr>
          <w:rFonts w:ascii="Arial" w:hAnsi="Arial" w:cs="Arial"/>
        </w:rPr>
        <w:t xml:space="preserve"> if </w:t>
      </w:r>
      <w:r w:rsidR="008429F0" w:rsidRPr="006A11C5">
        <w:rPr>
          <w:rFonts w:ascii="Arial" w:hAnsi="Arial" w:cs="Arial"/>
        </w:rPr>
        <w:t>required</w:t>
      </w:r>
      <w:r w:rsidR="008429F0">
        <w:rPr>
          <w:rFonts w:ascii="Arial" w:hAnsi="Arial" w:cs="Arial"/>
        </w:rPr>
        <w:t xml:space="preserve"> </w:t>
      </w:r>
      <w:r w:rsidR="000E66ED">
        <w:rPr>
          <w:rFonts w:ascii="Arial" w:hAnsi="Arial" w:cs="Arial"/>
        </w:rPr>
        <w:tab/>
      </w:r>
      <w:r w:rsidR="008429F0" w:rsidRPr="006A11C5">
        <w:rPr>
          <w:rFonts w:ascii="Arial" w:hAnsi="Arial" w:cs="Arial"/>
        </w:rPr>
        <w:t>the</w:t>
      </w:r>
      <w:r w:rsidRPr="006A11C5">
        <w:rPr>
          <w:rFonts w:ascii="Arial" w:hAnsi="Arial" w:cs="Arial"/>
        </w:rPr>
        <w:t xml:space="preserve"> Authority will </w:t>
      </w:r>
      <w:r w:rsidR="00B02D62">
        <w:rPr>
          <w:rFonts w:ascii="Arial" w:hAnsi="Arial" w:cs="Arial"/>
        </w:rPr>
        <w:t>provide</w:t>
      </w:r>
      <w:r w:rsidR="00B02D62" w:rsidRPr="006A11C5">
        <w:rPr>
          <w:rFonts w:ascii="Arial" w:hAnsi="Arial" w:cs="Arial"/>
        </w:rPr>
        <w:t xml:space="preserve"> </w:t>
      </w:r>
      <w:r w:rsidRPr="006A11C5">
        <w:rPr>
          <w:rFonts w:ascii="Arial" w:hAnsi="Arial" w:cs="Arial"/>
        </w:rPr>
        <w:t xml:space="preserve">the </w:t>
      </w:r>
      <w:r w:rsidR="00B02D62">
        <w:rPr>
          <w:rFonts w:ascii="Arial" w:hAnsi="Arial" w:cs="Arial"/>
        </w:rPr>
        <w:t xml:space="preserve">necessary details </w:t>
      </w:r>
      <w:r w:rsidRPr="006A11C5">
        <w:rPr>
          <w:rFonts w:ascii="Arial" w:hAnsi="Arial" w:cs="Arial"/>
        </w:rPr>
        <w:t xml:space="preserve">to the Contractor. </w:t>
      </w:r>
    </w:p>
    <w:p w14:paraId="523D6FEE" w14:textId="77777777" w:rsidR="006A11C5" w:rsidRDefault="006A11C5" w:rsidP="001C475F">
      <w:pPr>
        <w:rPr>
          <w:rFonts w:ascii="Arial" w:hAnsi="Arial" w:cs="Arial"/>
        </w:rPr>
      </w:pPr>
    </w:p>
    <w:p w14:paraId="6C34E584" w14:textId="070B4F36" w:rsidR="006A11C5" w:rsidRPr="006A11C5" w:rsidRDefault="006A11C5" w:rsidP="001C475F">
      <w:pPr>
        <w:rPr>
          <w:rFonts w:ascii="Arial" w:hAnsi="Arial" w:cs="Arial"/>
          <w:b/>
        </w:rPr>
      </w:pPr>
      <w:r>
        <w:rPr>
          <w:rFonts w:ascii="Arial" w:hAnsi="Arial" w:cs="Arial"/>
          <w:b/>
        </w:rPr>
        <w:t>Boxes</w:t>
      </w:r>
    </w:p>
    <w:p w14:paraId="4455DFE8" w14:textId="77777777" w:rsidR="006A11C5" w:rsidRDefault="006A11C5" w:rsidP="001C475F">
      <w:pPr>
        <w:rPr>
          <w:rFonts w:ascii="Arial" w:hAnsi="Arial" w:cs="Arial"/>
        </w:rPr>
      </w:pPr>
    </w:p>
    <w:p w14:paraId="2D7B90CA" w14:textId="750CC603" w:rsidR="000F0969" w:rsidRPr="006A11C5" w:rsidRDefault="000F0969" w:rsidP="001C475F">
      <w:pPr>
        <w:numPr>
          <w:ilvl w:val="0"/>
          <w:numId w:val="8"/>
        </w:numPr>
        <w:ind w:left="0" w:firstLine="0"/>
        <w:rPr>
          <w:rFonts w:ascii="Arial" w:hAnsi="Arial" w:cs="Arial"/>
        </w:rPr>
      </w:pPr>
      <w:r w:rsidRPr="006A11C5">
        <w:rPr>
          <w:rFonts w:ascii="Arial" w:hAnsi="Arial" w:cs="Arial"/>
        </w:rPr>
        <w:t xml:space="preserve">The Contractor must be able to provide individual medal boxes </w:t>
      </w:r>
      <w:r w:rsidR="008429F0">
        <w:rPr>
          <w:rFonts w:ascii="Arial" w:hAnsi="Arial" w:cs="Arial"/>
        </w:rPr>
        <w:t xml:space="preserve">in accordance </w:t>
      </w:r>
      <w:r w:rsidR="008429F0" w:rsidRPr="006A11C5">
        <w:rPr>
          <w:rFonts w:ascii="Arial" w:hAnsi="Arial" w:cs="Arial"/>
        </w:rPr>
        <w:t>with</w:t>
      </w:r>
      <w:r w:rsidRPr="006A11C5">
        <w:rPr>
          <w:rFonts w:ascii="Arial" w:hAnsi="Arial" w:cs="Arial"/>
        </w:rPr>
        <w:t xml:space="preserve"> </w:t>
      </w:r>
      <w:r w:rsidR="007E18B6">
        <w:rPr>
          <w:rFonts w:ascii="Arial" w:hAnsi="Arial" w:cs="Arial"/>
        </w:rPr>
        <w:tab/>
      </w:r>
      <w:r w:rsidRPr="006A11C5">
        <w:rPr>
          <w:rFonts w:ascii="Arial" w:hAnsi="Arial" w:cs="Arial"/>
        </w:rPr>
        <w:t xml:space="preserve">the </w:t>
      </w:r>
      <w:r w:rsidR="008429F0">
        <w:rPr>
          <w:rFonts w:ascii="Arial" w:hAnsi="Arial" w:cs="Arial"/>
        </w:rPr>
        <w:t>Technical Specifications</w:t>
      </w:r>
      <w:r w:rsidRPr="006A11C5">
        <w:rPr>
          <w:rFonts w:ascii="Arial" w:hAnsi="Arial" w:cs="Arial"/>
        </w:rPr>
        <w:t>.</w:t>
      </w:r>
    </w:p>
    <w:p w14:paraId="786E5020" w14:textId="77777777" w:rsidR="000F0969" w:rsidRPr="000F0969" w:rsidRDefault="000F0969" w:rsidP="001C475F">
      <w:pPr>
        <w:rPr>
          <w:rFonts w:ascii="Arial" w:hAnsi="Arial" w:cs="Arial"/>
        </w:rPr>
      </w:pPr>
    </w:p>
    <w:p w14:paraId="3B04C50D" w14:textId="57BF4717" w:rsidR="003D2B7E" w:rsidRDefault="003D2B7E" w:rsidP="008B5D4A">
      <w:pPr>
        <w:numPr>
          <w:ilvl w:val="1"/>
          <w:numId w:val="8"/>
        </w:numPr>
        <w:ind w:left="709" w:firstLine="0"/>
        <w:rPr>
          <w:rFonts w:ascii="Arial" w:hAnsi="Arial" w:cs="Arial"/>
        </w:rPr>
      </w:pPr>
      <w:r w:rsidRPr="000F0969">
        <w:rPr>
          <w:rFonts w:ascii="Arial" w:hAnsi="Arial" w:cs="Arial"/>
        </w:rPr>
        <w:t xml:space="preserve">The Contractor may be required to amend the print that is embossed in gold on the box. </w:t>
      </w:r>
    </w:p>
    <w:p w14:paraId="41084D14" w14:textId="77777777" w:rsidR="000F0969" w:rsidRDefault="000F0969" w:rsidP="001C475F">
      <w:pPr>
        <w:rPr>
          <w:rFonts w:ascii="Arial" w:hAnsi="Arial" w:cs="Arial"/>
        </w:rPr>
      </w:pPr>
    </w:p>
    <w:p w14:paraId="7681CB6F" w14:textId="01CAAF9A" w:rsidR="003D2B7E" w:rsidRPr="007E18B6" w:rsidRDefault="003D2B7E" w:rsidP="007E18B6">
      <w:pPr>
        <w:numPr>
          <w:ilvl w:val="0"/>
          <w:numId w:val="8"/>
        </w:numPr>
        <w:ind w:left="0" w:firstLine="0"/>
        <w:rPr>
          <w:rFonts w:ascii="Arial" w:hAnsi="Arial" w:cs="Arial"/>
        </w:rPr>
      </w:pPr>
      <w:r w:rsidRPr="007E18B6">
        <w:rPr>
          <w:rFonts w:ascii="Arial" w:hAnsi="Arial" w:cs="Arial"/>
        </w:rPr>
        <w:lastRenderedPageBreak/>
        <w:t xml:space="preserve">The Contractor must be able to provide the </w:t>
      </w:r>
      <w:r w:rsidR="008429F0" w:rsidRPr="007E18B6">
        <w:rPr>
          <w:rFonts w:ascii="Arial" w:hAnsi="Arial" w:cs="Arial"/>
        </w:rPr>
        <w:t>specific boxes for each of the Gallantry and M</w:t>
      </w:r>
      <w:r w:rsidRPr="007E18B6">
        <w:rPr>
          <w:rFonts w:ascii="Arial" w:hAnsi="Arial" w:cs="Arial"/>
        </w:rPr>
        <w:t xml:space="preserve">eritorious service awards as detailed in the </w:t>
      </w:r>
      <w:r w:rsidR="008429F0" w:rsidRPr="007E18B6">
        <w:rPr>
          <w:rFonts w:ascii="Arial" w:hAnsi="Arial" w:cs="Arial"/>
        </w:rPr>
        <w:t>Technical Specifications</w:t>
      </w:r>
      <w:r w:rsidRPr="007E18B6">
        <w:rPr>
          <w:rFonts w:ascii="Arial" w:hAnsi="Arial" w:cs="Arial"/>
        </w:rPr>
        <w:t>.</w:t>
      </w:r>
    </w:p>
    <w:p w14:paraId="13F7E046" w14:textId="77777777" w:rsidR="00085D61" w:rsidRDefault="00085D61" w:rsidP="001C475F">
      <w:pPr>
        <w:rPr>
          <w:rFonts w:ascii="Arial" w:hAnsi="Arial" w:cs="Arial"/>
        </w:rPr>
      </w:pPr>
    </w:p>
    <w:p w14:paraId="70ECDCDE" w14:textId="60172B45" w:rsidR="00085D61" w:rsidRDefault="00085D61" w:rsidP="008B5D4A">
      <w:pPr>
        <w:numPr>
          <w:ilvl w:val="1"/>
          <w:numId w:val="8"/>
        </w:numPr>
        <w:ind w:left="709" w:firstLine="0"/>
        <w:rPr>
          <w:rFonts w:ascii="Arial" w:hAnsi="Arial" w:cs="Arial"/>
        </w:rPr>
      </w:pPr>
      <w:r>
        <w:rPr>
          <w:rFonts w:ascii="Arial" w:hAnsi="Arial" w:cs="Arial"/>
        </w:rPr>
        <w:t xml:space="preserve">The Authority will usually order Gallantry and Meritorious </w:t>
      </w:r>
      <w:r w:rsidRPr="000F0969">
        <w:rPr>
          <w:rFonts w:ascii="Arial" w:hAnsi="Arial" w:cs="Arial"/>
        </w:rPr>
        <w:t xml:space="preserve">awards as boxed sets. </w:t>
      </w:r>
    </w:p>
    <w:p w14:paraId="49E21E7E" w14:textId="77777777" w:rsidR="00085D61" w:rsidRDefault="00085D61" w:rsidP="001C475F">
      <w:pPr>
        <w:rPr>
          <w:rFonts w:ascii="Arial" w:hAnsi="Arial" w:cs="Arial"/>
        </w:rPr>
      </w:pPr>
    </w:p>
    <w:p w14:paraId="02B8AC8E" w14:textId="38E60D8E" w:rsidR="00085D61" w:rsidRDefault="00085D61" w:rsidP="001C475F">
      <w:pPr>
        <w:numPr>
          <w:ilvl w:val="1"/>
          <w:numId w:val="8"/>
        </w:numPr>
        <w:ind w:left="0" w:firstLine="709"/>
        <w:rPr>
          <w:rFonts w:ascii="Arial" w:hAnsi="Arial" w:cs="Arial"/>
        </w:rPr>
      </w:pPr>
      <w:r w:rsidRPr="006A11C5">
        <w:rPr>
          <w:rFonts w:ascii="Arial" w:hAnsi="Arial" w:cs="Arial"/>
        </w:rPr>
        <w:t xml:space="preserve">The Authority </w:t>
      </w:r>
      <w:r w:rsidR="00582DD4">
        <w:rPr>
          <w:rFonts w:ascii="Arial" w:hAnsi="Arial" w:cs="Arial"/>
        </w:rPr>
        <w:t>may</w:t>
      </w:r>
      <w:r w:rsidRPr="006A11C5">
        <w:rPr>
          <w:rFonts w:ascii="Arial" w:hAnsi="Arial" w:cs="Arial"/>
        </w:rPr>
        <w:t xml:space="preserve"> order either </w:t>
      </w:r>
      <w:r>
        <w:rPr>
          <w:rFonts w:ascii="Arial" w:hAnsi="Arial" w:cs="Arial"/>
        </w:rPr>
        <w:t xml:space="preserve">the box or the award separately, </w:t>
      </w:r>
      <w:r w:rsidRPr="006A11C5">
        <w:rPr>
          <w:rFonts w:ascii="Arial" w:hAnsi="Arial" w:cs="Arial"/>
        </w:rPr>
        <w:t>if required.</w:t>
      </w:r>
    </w:p>
    <w:p w14:paraId="5310DF60" w14:textId="77777777" w:rsidR="00085D61" w:rsidRDefault="00085D61" w:rsidP="001C475F">
      <w:pPr>
        <w:rPr>
          <w:rFonts w:ascii="Arial" w:hAnsi="Arial" w:cs="Arial"/>
        </w:rPr>
      </w:pPr>
    </w:p>
    <w:p w14:paraId="006D8E46" w14:textId="73E3DA2B" w:rsidR="00085D61" w:rsidRDefault="00085D61" w:rsidP="001C475F">
      <w:pPr>
        <w:numPr>
          <w:ilvl w:val="0"/>
          <w:numId w:val="8"/>
        </w:numPr>
        <w:ind w:left="0" w:firstLine="0"/>
        <w:rPr>
          <w:rFonts w:ascii="Arial" w:hAnsi="Arial" w:cs="Arial"/>
        </w:rPr>
      </w:pPr>
      <w:r>
        <w:rPr>
          <w:rFonts w:ascii="Arial" w:hAnsi="Arial" w:cs="Arial"/>
        </w:rPr>
        <w:t xml:space="preserve">The Contractor must be able to provide the case for the Elizabeth Cross as detailed in the Technical Specification if required. </w:t>
      </w:r>
    </w:p>
    <w:p w14:paraId="3980BABE" w14:textId="77777777" w:rsidR="00402466" w:rsidRPr="00D467F2" w:rsidRDefault="00402466" w:rsidP="001C475F">
      <w:pPr>
        <w:rPr>
          <w:rFonts w:ascii="Arial" w:hAnsi="Arial" w:cs="Arial"/>
        </w:rPr>
      </w:pPr>
    </w:p>
    <w:p w14:paraId="1A88CE76" w14:textId="176029A5" w:rsidR="006A11C5" w:rsidRPr="006A11C5" w:rsidRDefault="006A11C5" w:rsidP="001C475F">
      <w:pPr>
        <w:rPr>
          <w:rFonts w:ascii="Arial" w:hAnsi="Arial" w:cs="Arial"/>
          <w:b/>
        </w:rPr>
      </w:pPr>
      <w:r>
        <w:rPr>
          <w:rFonts w:ascii="Arial" w:hAnsi="Arial" w:cs="Arial"/>
          <w:b/>
        </w:rPr>
        <w:t>Medal Mounting and Presentation Cases</w:t>
      </w:r>
    </w:p>
    <w:p w14:paraId="0D654AA1" w14:textId="77777777" w:rsidR="006A11C5" w:rsidRDefault="006A11C5" w:rsidP="001C475F">
      <w:pPr>
        <w:rPr>
          <w:rFonts w:ascii="Arial" w:hAnsi="Arial" w:cs="Arial"/>
        </w:rPr>
      </w:pPr>
    </w:p>
    <w:p w14:paraId="01ECBA17" w14:textId="0735973D" w:rsidR="006A11C5" w:rsidRDefault="003D2B7E" w:rsidP="001C475F">
      <w:pPr>
        <w:numPr>
          <w:ilvl w:val="0"/>
          <w:numId w:val="8"/>
        </w:numPr>
        <w:ind w:left="0" w:firstLine="0"/>
        <w:rPr>
          <w:rFonts w:ascii="Arial" w:hAnsi="Arial" w:cs="Arial"/>
        </w:rPr>
      </w:pPr>
      <w:r w:rsidRPr="006A11C5">
        <w:rPr>
          <w:rFonts w:ascii="Arial" w:hAnsi="Arial" w:cs="Arial"/>
        </w:rPr>
        <w:t xml:space="preserve">The Contractor may be required to court or swing mount medals when a service person dies. </w:t>
      </w:r>
    </w:p>
    <w:p w14:paraId="71ABAF49" w14:textId="77777777" w:rsidR="006A11C5" w:rsidRDefault="006A11C5" w:rsidP="001C475F">
      <w:pPr>
        <w:rPr>
          <w:rFonts w:ascii="Arial" w:hAnsi="Arial" w:cs="Arial"/>
        </w:rPr>
      </w:pPr>
    </w:p>
    <w:p w14:paraId="627086CB" w14:textId="54AC302E" w:rsidR="006A11C5" w:rsidRDefault="003D2B7E" w:rsidP="008B5D4A">
      <w:pPr>
        <w:numPr>
          <w:ilvl w:val="1"/>
          <w:numId w:val="8"/>
        </w:numPr>
        <w:ind w:left="709" w:firstLine="0"/>
        <w:rPr>
          <w:rFonts w:ascii="Arial" w:hAnsi="Arial" w:cs="Arial"/>
        </w:rPr>
      </w:pPr>
      <w:r w:rsidRPr="006A11C5">
        <w:rPr>
          <w:rFonts w:ascii="Arial" w:hAnsi="Arial" w:cs="Arial"/>
        </w:rPr>
        <w:t xml:space="preserve">The mount style is dependent on the service and unit of the service </w:t>
      </w:r>
      <w:r w:rsidR="007E18B6">
        <w:rPr>
          <w:rFonts w:ascii="Arial" w:hAnsi="Arial" w:cs="Arial"/>
        </w:rPr>
        <w:tab/>
      </w:r>
      <w:r w:rsidRPr="006A11C5">
        <w:rPr>
          <w:rFonts w:ascii="Arial" w:hAnsi="Arial" w:cs="Arial"/>
        </w:rPr>
        <w:t xml:space="preserve">person. </w:t>
      </w:r>
    </w:p>
    <w:p w14:paraId="11F01382" w14:textId="77777777" w:rsidR="006A11C5" w:rsidRDefault="006A11C5" w:rsidP="001C475F">
      <w:pPr>
        <w:rPr>
          <w:rFonts w:ascii="Arial" w:hAnsi="Arial" w:cs="Arial"/>
        </w:rPr>
      </w:pPr>
    </w:p>
    <w:p w14:paraId="42291C12" w14:textId="2DF7BD21" w:rsidR="006A11C5" w:rsidRDefault="003D2B7E" w:rsidP="008B5D4A">
      <w:pPr>
        <w:numPr>
          <w:ilvl w:val="1"/>
          <w:numId w:val="8"/>
        </w:numPr>
        <w:ind w:left="709" w:firstLine="0"/>
        <w:rPr>
          <w:rFonts w:ascii="Arial" w:hAnsi="Arial" w:cs="Arial"/>
        </w:rPr>
      </w:pPr>
      <w:r w:rsidRPr="006A11C5">
        <w:rPr>
          <w:rFonts w:ascii="Arial" w:hAnsi="Arial" w:cs="Arial"/>
        </w:rPr>
        <w:t xml:space="preserve">The Authority will specify the mount style that is required for each specific request </w:t>
      </w:r>
      <w:r w:rsidR="0095318C">
        <w:rPr>
          <w:rFonts w:ascii="Arial" w:hAnsi="Arial" w:cs="Arial"/>
        </w:rPr>
        <w:t>via</w:t>
      </w:r>
      <w:r w:rsidRPr="006A11C5">
        <w:rPr>
          <w:rFonts w:ascii="Arial" w:hAnsi="Arial" w:cs="Arial"/>
        </w:rPr>
        <w:t xml:space="preserve"> email at the time the order is placed. </w:t>
      </w:r>
    </w:p>
    <w:p w14:paraId="3E26C112" w14:textId="77777777" w:rsidR="006A11C5" w:rsidRDefault="006A11C5" w:rsidP="001C475F">
      <w:pPr>
        <w:pStyle w:val="ListParagraph"/>
        <w:ind w:left="0"/>
        <w:rPr>
          <w:rFonts w:ascii="Arial" w:hAnsi="Arial" w:cs="Arial"/>
        </w:rPr>
      </w:pPr>
    </w:p>
    <w:p w14:paraId="6FC9A3E8" w14:textId="7394D16A" w:rsidR="006A11C5" w:rsidRDefault="003D2B7E" w:rsidP="001C475F">
      <w:pPr>
        <w:numPr>
          <w:ilvl w:val="1"/>
          <w:numId w:val="8"/>
        </w:numPr>
        <w:ind w:left="0" w:firstLine="709"/>
        <w:rPr>
          <w:rFonts w:ascii="Arial" w:hAnsi="Arial" w:cs="Arial"/>
        </w:rPr>
      </w:pPr>
      <w:r w:rsidRPr="006A11C5">
        <w:rPr>
          <w:rFonts w:ascii="Arial" w:hAnsi="Arial" w:cs="Arial"/>
        </w:rPr>
        <w:t xml:space="preserve">The medals must be mounted as per the Order of Wear at </w:t>
      </w:r>
      <w:r w:rsidRPr="009506DC">
        <w:rPr>
          <w:rFonts w:ascii="Arial" w:hAnsi="Arial" w:cs="Arial"/>
        </w:rPr>
        <w:t xml:space="preserve">Annex </w:t>
      </w:r>
      <w:r w:rsidR="008B5D4A">
        <w:rPr>
          <w:rFonts w:ascii="Arial" w:hAnsi="Arial" w:cs="Arial"/>
        </w:rPr>
        <w:t>B</w:t>
      </w:r>
      <w:r w:rsidRPr="009506DC">
        <w:rPr>
          <w:rFonts w:ascii="Arial" w:hAnsi="Arial" w:cs="Arial"/>
        </w:rPr>
        <w:t>.</w:t>
      </w:r>
      <w:r w:rsidRPr="009506DC">
        <w:rPr>
          <w:rFonts w:ascii="Arial" w:hAnsi="Arial" w:cs="Arial"/>
          <w:highlight w:val="yellow"/>
        </w:rPr>
        <w:t xml:space="preserve"> </w:t>
      </w:r>
    </w:p>
    <w:p w14:paraId="25A1E95A" w14:textId="77777777" w:rsidR="006A11C5" w:rsidRDefault="006A11C5" w:rsidP="001C475F">
      <w:pPr>
        <w:pStyle w:val="ListParagraph"/>
        <w:ind w:left="0" w:firstLine="709"/>
        <w:rPr>
          <w:rFonts w:ascii="Arial" w:hAnsi="Arial" w:cs="Arial"/>
        </w:rPr>
      </w:pPr>
    </w:p>
    <w:p w14:paraId="4F81F517" w14:textId="251730D1" w:rsidR="006A11C5" w:rsidRDefault="003D2B7E" w:rsidP="008B5D4A">
      <w:pPr>
        <w:numPr>
          <w:ilvl w:val="1"/>
          <w:numId w:val="8"/>
        </w:numPr>
        <w:ind w:left="709" w:firstLine="0"/>
        <w:rPr>
          <w:rFonts w:ascii="Arial" w:hAnsi="Arial" w:cs="Arial"/>
        </w:rPr>
      </w:pPr>
      <w:r w:rsidRPr="006A11C5">
        <w:rPr>
          <w:rFonts w:ascii="Arial" w:hAnsi="Arial" w:cs="Arial"/>
        </w:rPr>
        <w:t xml:space="preserve">The medals will be sent to the Contractor </w:t>
      </w:r>
      <w:r w:rsidR="0095318C">
        <w:rPr>
          <w:rFonts w:ascii="Arial" w:hAnsi="Arial" w:cs="Arial"/>
        </w:rPr>
        <w:t>via</w:t>
      </w:r>
      <w:r w:rsidR="0095318C" w:rsidRPr="006A11C5">
        <w:rPr>
          <w:rFonts w:ascii="Arial" w:hAnsi="Arial" w:cs="Arial"/>
        </w:rPr>
        <w:t xml:space="preserve"> </w:t>
      </w:r>
      <w:r w:rsidRPr="006A11C5">
        <w:rPr>
          <w:rFonts w:ascii="Arial" w:hAnsi="Arial" w:cs="Arial"/>
        </w:rPr>
        <w:t>24 hour special delivery.</w:t>
      </w:r>
    </w:p>
    <w:p w14:paraId="47A45390" w14:textId="77777777" w:rsidR="006A11C5" w:rsidRDefault="006A11C5" w:rsidP="001C475F">
      <w:pPr>
        <w:pStyle w:val="ListParagraph"/>
        <w:ind w:left="0" w:firstLine="709"/>
        <w:rPr>
          <w:rFonts w:ascii="Arial" w:hAnsi="Arial" w:cs="Arial"/>
        </w:rPr>
      </w:pPr>
    </w:p>
    <w:p w14:paraId="06269DD9" w14:textId="141F56C9" w:rsidR="006A11C5" w:rsidRDefault="003D2B7E" w:rsidP="008B5D4A">
      <w:pPr>
        <w:numPr>
          <w:ilvl w:val="1"/>
          <w:numId w:val="8"/>
        </w:numPr>
        <w:ind w:left="709" w:firstLine="0"/>
        <w:rPr>
          <w:rFonts w:ascii="Arial" w:hAnsi="Arial" w:cs="Arial"/>
        </w:rPr>
      </w:pPr>
      <w:r w:rsidRPr="006A11C5">
        <w:rPr>
          <w:rFonts w:ascii="Arial" w:hAnsi="Arial" w:cs="Arial"/>
        </w:rPr>
        <w:t xml:space="preserve">The mounted medals must be returned to the Authority by the need by date </w:t>
      </w:r>
      <w:r w:rsidR="0095318C">
        <w:rPr>
          <w:rFonts w:ascii="Arial" w:hAnsi="Arial" w:cs="Arial"/>
        </w:rPr>
        <w:t>s</w:t>
      </w:r>
      <w:r w:rsidR="00D467F2">
        <w:rPr>
          <w:rFonts w:ascii="Arial" w:hAnsi="Arial" w:cs="Arial"/>
        </w:rPr>
        <w:t>pecified</w:t>
      </w:r>
      <w:r w:rsidR="0095318C">
        <w:rPr>
          <w:rFonts w:ascii="Arial" w:hAnsi="Arial" w:cs="Arial"/>
        </w:rPr>
        <w:t xml:space="preserve"> </w:t>
      </w:r>
      <w:r w:rsidRPr="006A11C5">
        <w:rPr>
          <w:rFonts w:ascii="Arial" w:hAnsi="Arial" w:cs="Arial"/>
        </w:rPr>
        <w:t xml:space="preserve">on the CP&amp;F order. </w:t>
      </w:r>
    </w:p>
    <w:p w14:paraId="12823BD7" w14:textId="77777777" w:rsidR="006A11C5" w:rsidRDefault="006A11C5" w:rsidP="001C475F">
      <w:pPr>
        <w:pStyle w:val="ListParagraph"/>
        <w:ind w:left="0"/>
        <w:rPr>
          <w:rFonts w:ascii="Arial" w:hAnsi="Arial" w:cs="Arial"/>
        </w:rPr>
      </w:pPr>
    </w:p>
    <w:p w14:paraId="293E6ED0" w14:textId="6DA7ED2B" w:rsidR="006A11C5" w:rsidRDefault="003D2B7E" w:rsidP="008B5D4A">
      <w:pPr>
        <w:numPr>
          <w:ilvl w:val="1"/>
          <w:numId w:val="8"/>
        </w:numPr>
        <w:ind w:left="709" w:firstLine="0"/>
        <w:rPr>
          <w:rFonts w:ascii="Arial" w:hAnsi="Arial" w:cs="Arial"/>
        </w:rPr>
      </w:pPr>
      <w:r w:rsidRPr="006A11C5">
        <w:rPr>
          <w:rFonts w:ascii="Arial" w:hAnsi="Arial" w:cs="Arial"/>
        </w:rPr>
        <w:t xml:space="preserve">The Authority may request a 24 hour return in special </w:t>
      </w:r>
      <w:r w:rsidR="001C475F">
        <w:rPr>
          <w:rFonts w:ascii="Arial" w:hAnsi="Arial" w:cs="Arial"/>
        </w:rPr>
        <w:tab/>
      </w:r>
      <w:r w:rsidRPr="006A11C5">
        <w:rPr>
          <w:rFonts w:ascii="Arial" w:hAnsi="Arial" w:cs="Arial"/>
        </w:rPr>
        <w:t>circumstances. The Authority will give notice of the requirement</w:t>
      </w:r>
      <w:r w:rsidR="001C475F">
        <w:rPr>
          <w:rFonts w:ascii="Arial" w:hAnsi="Arial" w:cs="Arial"/>
        </w:rPr>
        <w:t xml:space="preserve"> </w:t>
      </w:r>
      <w:r w:rsidR="0095318C">
        <w:rPr>
          <w:rFonts w:ascii="Arial" w:hAnsi="Arial" w:cs="Arial"/>
        </w:rPr>
        <w:t>via</w:t>
      </w:r>
      <w:r w:rsidR="0095318C" w:rsidRPr="006A11C5">
        <w:rPr>
          <w:rFonts w:ascii="Arial" w:hAnsi="Arial" w:cs="Arial"/>
        </w:rPr>
        <w:t xml:space="preserve"> </w:t>
      </w:r>
      <w:r w:rsidRPr="006A11C5">
        <w:rPr>
          <w:rFonts w:ascii="Arial" w:hAnsi="Arial" w:cs="Arial"/>
        </w:rPr>
        <w:t>email and/or telephone prior to an order being raised on CP&amp;F.</w:t>
      </w:r>
    </w:p>
    <w:p w14:paraId="5B2DF4E2" w14:textId="77777777" w:rsidR="006A11C5" w:rsidRDefault="006A11C5" w:rsidP="001C475F">
      <w:pPr>
        <w:pStyle w:val="ListParagraph"/>
        <w:ind w:left="0"/>
        <w:rPr>
          <w:rFonts w:ascii="Arial" w:hAnsi="Arial" w:cs="Arial"/>
        </w:rPr>
      </w:pPr>
    </w:p>
    <w:p w14:paraId="0D185B58" w14:textId="76BB1CE6" w:rsidR="006A11C5" w:rsidRDefault="003D2B7E" w:rsidP="008B5D4A">
      <w:pPr>
        <w:numPr>
          <w:ilvl w:val="1"/>
          <w:numId w:val="8"/>
        </w:numPr>
        <w:ind w:left="709" w:firstLine="0"/>
        <w:rPr>
          <w:rFonts w:ascii="Arial" w:hAnsi="Arial" w:cs="Arial"/>
        </w:rPr>
      </w:pPr>
      <w:r w:rsidRPr="006A11C5">
        <w:rPr>
          <w:rFonts w:ascii="Arial" w:hAnsi="Arial" w:cs="Arial"/>
        </w:rPr>
        <w:t>If the service person received more than one campaign medal, the Authority will specify the order of mounting for the individual’s campaign medals</w:t>
      </w:r>
      <w:r w:rsidR="008B5D4A">
        <w:rPr>
          <w:rFonts w:ascii="Arial" w:hAnsi="Arial" w:cs="Arial"/>
        </w:rPr>
        <w:t xml:space="preserve"> </w:t>
      </w:r>
      <w:r w:rsidR="0095318C">
        <w:rPr>
          <w:rFonts w:ascii="Arial" w:hAnsi="Arial" w:cs="Arial"/>
        </w:rPr>
        <w:t>via</w:t>
      </w:r>
      <w:r w:rsidRPr="006A11C5">
        <w:rPr>
          <w:rFonts w:ascii="Arial" w:hAnsi="Arial" w:cs="Arial"/>
        </w:rPr>
        <w:t xml:space="preserve"> email.</w:t>
      </w:r>
    </w:p>
    <w:p w14:paraId="7A74FF41" w14:textId="77777777" w:rsidR="006A11C5" w:rsidRDefault="006A11C5" w:rsidP="001C475F">
      <w:pPr>
        <w:pStyle w:val="ListParagraph"/>
        <w:ind w:left="0"/>
        <w:rPr>
          <w:rFonts w:ascii="Arial" w:hAnsi="Arial" w:cs="Arial"/>
        </w:rPr>
      </w:pPr>
    </w:p>
    <w:p w14:paraId="75715AF8" w14:textId="4739E023" w:rsidR="006A11C5" w:rsidRDefault="003D2B7E" w:rsidP="001C475F">
      <w:pPr>
        <w:numPr>
          <w:ilvl w:val="0"/>
          <w:numId w:val="8"/>
        </w:numPr>
        <w:ind w:left="0" w:firstLine="0"/>
        <w:rPr>
          <w:rFonts w:ascii="Arial" w:hAnsi="Arial" w:cs="Arial"/>
        </w:rPr>
      </w:pPr>
      <w:r w:rsidRPr="006A11C5">
        <w:rPr>
          <w:rFonts w:ascii="Arial" w:hAnsi="Arial" w:cs="Arial"/>
        </w:rPr>
        <w:t xml:space="preserve">The Contractor must be able to supply presentation cases for the mounted medals of personnel who die in service as </w:t>
      </w:r>
      <w:r w:rsidR="0095318C">
        <w:rPr>
          <w:rFonts w:ascii="Arial" w:hAnsi="Arial" w:cs="Arial"/>
        </w:rPr>
        <w:t>per</w:t>
      </w:r>
      <w:r w:rsidRPr="006A11C5">
        <w:rPr>
          <w:rFonts w:ascii="Arial" w:hAnsi="Arial" w:cs="Arial"/>
        </w:rPr>
        <w:t xml:space="preserve"> the </w:t>
      </w:r>
      <w:r w:rsidR="008429F0">
        <w:rPr>
          <w:rFonts w:ascii="Arial" w:hAnsi="Arial" w:cs="Arial"/>
        </w:rPr>
        <w:t>Technical Specifications</w:t>
      </w:r>
      <w:r w:rsidRPr="006A11C5">
        <w:rPr>
          <w:rFonts w:ascii="Arial" w:hAnsi="Arial" w:cs="Arial"/>
        </w:rPr>
        <w:t>.</w:t>
      </w:r>
    </w:p>
    <w:p w14:paraId="18BBCDC3" w14:textId="77777777" w:rsidR="006A11C5" w:rsidRDefault="006A11C5" w:rsidP="001C475F">
      <w:pPr>
        <w:rPr>
          <w:rFonts w:ascii="Arial" w:hAnsi="Arial" w:cs="Arial"/>
        </w:rPr>
      </w:pPr>
    </w:p>
    <w:p w14:paraId="77D17A71" w14:textId="68889793" w:rsidR="006A11C5" w:rsidRDefault="003D2B7E" w:rsidP="008B5D4A">
      <w:pPr>
        <w:numPr>
          <w:ilvl w:val="1"/>
          <w:numId w:val="8"/>
        </w:numPr>
        <w:ind w:left="709" w:firstLine="0"/>
        <w:rPr>
          <w:rFonts w:ascii="Arial" w:hAnsi="Arial" w:cs="Arial"/>
        </w:rPr>
      </w:pPr>
      <w:r w:rsidRPr="006A11C5">
        <w:rPr>
          <w:rFonts w:ascii="Arial" w:hAnsi="Arial" w:cs="Arial"/>
        </w:rPr>
        <w:t xml:space="preserve">Presentation cases may not be required at the same time as the medals </w:t>
      </w:r>
      <w:r w:rsidR="007E18B6">
        <w:rPr>
          <w:rFonts w:ascii="Arial" w:hAnsi="Arial" w:cs="Arial"/>
        </w:rPr>
        <w:t>a</w:t>
      </w:r>
      <w:r w:rsidRPr="006A11C5">
        <w:rPr>
          <w:rFonts w:ascii="Arial" w:hAnsi="Arial" w:cs="Arial"/>
        </w:rPr>
        <w:t>re mounted</w:t>
      </w:r>
      <w:r w:rsidR="0095318C">
        <w:rPr>
          <w:rFonts w:ascii="Arial" w:hAnsi="Arial" w:cs="Arial"/>
        </w:rPr>
        <w:t>.</w:t>
      </w:r>
      <w:r w:rsidRPr="006A11C5">
        <w:rPr>
          <w:rFonts w:ascii="Arial" w:hAnsi="Arial" w:cs="Arial"/>
        </w:rPr>
        <w:t xml:space="preserve"> </w:t>
      </w:r>
      <w:r w:rsidR="0095318C">
        <w:rPr>
          <w:rFonts w:ascii="Arial" w:hAnsi="Arial" w:cs="Arial"/>
        </w:rPr>
        <w:t>T</w:t>
      </w:r>
      <w:r w:rsidRPr="006A11C5">
        <w:rPr>
          <w:rFonts w:ascii="Arial" w:hAnsi="Arial" w:cs="Arial"/>
        </w:rPr>
        <w:t xml:space="preserve">he Contractor must not send the mounted medals in a presentation case unless instructed to do so by the Authority. </w:t>
      </w:r>
      <w:bookmarkStart w:id="1" w:name="STL"/>
      <w:bookmarkEnd w:id="1"/>
    </w:p>
    <w:p w14:paraId="7A18600F" w14:textId="77777777" w:rsidR="001D5F28" w:rsidRDefault="001D5F28" w:rsidP="001C475F">
      <w:pPr>
        <w:rPr>
          <w:rFonts w:ascii="Arial" w:hAnsi="Arial" w:cs="Arial"/>
          <w:b/>
        </w:rPr>
      </w:pPr>
    </w:p>
    <w:p w14:paraId="27098BA4" w14:textId="03C1522C" w:rsidR="006A11C5" w:rsidRPr="006A11C5" w:rsidRDefault="006A11C5" w:rsidP="001C475F">
      <w:pPr>
        <w:rPr>
          <w:rFonts w:ascii="Arial" w:hAnsi="Arial" w:cs="Arial"/>
          <w:b/>
        </w:rPr>
      </w:pPr>
      <w:r>
        <w:rPr>
          <w:rFonts w:ascii="Arial" w:hAnsi="Arial" w:cs="Arial"/>
          <w:b/>
        </w:rPr>
        <w:t>Technical Assistance</w:t>
      </w:r>
    </w:p>
    <w:p w14:paraId="343ED75D" w14:textId="77777777" w:rsidR="006A11C5" w:rsidRDefault="006A11C5" w:rsidP="001C475F">
      <w:pPr>
        <w:rPr>
          <w:rFonts w:ascii="Arial" w:hAnsi="Arial" w:cs="Arial"/>
        </w:rPr>
      </w:pPr>
    </w:p>
    <w:p w14:paraId="69D8DAE2" w14:textId="1D368B1C" w:rsidR="006A11C5" w:rsidRDefault="003D2B7E" w:rsidP="001C475F">
      <w:pPr>
        <w:numPr>
          <w:ilvl w:val="0"/>
          <w:numId w:val="8"/>
        </w:numPr>
        <w:ind w:left="0" w:firstLine="0"/>
        <w:rPr>
          <w:rFonts w:ascii="Arial" w:hAnsi="Arial" w:cs="Arial"/>
        </w:rPr>
      </w:pPr>
      <w:r w:rsidRPr="006A11C5">
        <w:rPr>
          <w:rFonts w:ascii="Arial" w:hAnsi="Arial" w:cs="Arial"/>
        </w:rPr>
        <w:t>The Contractor must be able to provide a 3D scanning service to produce .</w:t>
      </w:r>
      <w:proofErr w:type="spellStart"/>
      <w:r w:rsidRPr="006A11C5">
        <w:rPr>
          <w:rFonts w:ascii="Arial" w:hAnsi="Arial" w:cs="Arial"/>
        </w:rPr>
        <w:t>stl</w:t>
      </w:r>
      <w:proofErr w:type="spellEnd"/>
      <w:r w:rsidRPr="006A11C5">
        <w:rPr>
          <w:rFonts w:ascii="Arial" w:hAnsi="Arial" w:cs="Arial"/>
        </w:rPr>
        <w:t xml:space="preserve"> files.</w:t>
      </w:r>
    </w:p>
    <w:p w14:paraId="3F51F09C" w14:textId="77777777" w:rsidR="006A11C5" w:rsidRDefault="006A11C5" w:rsidP="001C475F">
      <w:pPr>
        <w:rPr>
          <w:rFonts w:ascii="Arial" w:hAnsi="Arial" w:cs="Arial"/>
        </w:rPr>
      </w:pPr>
    </w:p>
    <w:p w14:paraId="458868B6" w14:textId="5B2BDE8F" w:rsidR="006A11C5" w:rsidRDefault="003D2B7E" w:rsidP="008B5D4A">
      <w:pPr>
        <w:numPr>
          <w:ilvl w:val="1"/>
          <w:numId w:val="8"/>
        </w:numPr>
        <w:ind w:left="709" w:firstLine="0"/>
        <w:rPr>
          <w:rFonts w:ascii="Arial" w:hAnsi="Arial" w:cs="Arial"/>
        </w:rPr>
      </w:pPr>
      <w:r w:rsidRPr="006A11C5">
        <w:rPr>
          <w:rFonts w:ascii="Arial" w:hAnsi="Arial" w:cs="Arial"/>
        </w:rPr>
        <w:t xml:space="preserve">Following the inception of new awards, the Authority will write </w:t>
      </w:r>
      <w:r w:rsidR="008429F0">
        <w:rPr>
          <w:rFonts w:ascii="Arial" w:hAnsi="Arial" w:cs="Arial"/>
        </w:rPr>
        <w:t>Technical Specifications</w:t>
      </w:r>
      <w:r w:rsidR="00FA4D7F">
        <w:rPr>
          <w:rFonts w:ascii="Arial" w:hAnsi="Arial" w:cs="Arial"/>
        </w:rPr>
        <w:t>.</w:t>
      </w:r>
      <w:r w:rsidR="00B02D62">
        <w:rPr>
          <w:rFonts w:ascii="Arial" w:hAnsi="Arial" w:cs="Arial"/>
        </w:rPr>
        <w:t xml:space="preserve"> </w:t>
      </w:r>
    </w:p>
    <w:p w14:paraId="1D25F85E" w14:textId="77777777" w:rsidR="006A11C5" w:rsidRDefault="006A11C5" w:rsidP="001C475F">
      <w:pPr>
        <w:rPr>
          <w:rFonts w:ascii="Arial" w:hAnsi="Arial" w:cs="Arial"/>
        </w:rPr>
      </w:pPr>
    </w:p>
    <w:p w14:paraId="233D2F6B" w14:textId="3D05ECF7" w:rsidR="00AD7FB0" w:rsidRDefault="003D2B7E" w:rsidP="008B5D4A">
      <w:pPr>
        <w:numPr>
          <w:ilvl w:val="1"/>
          <w:numId w:val="8"/>
        </w:numPr>
        <w:ind w:left="709" w:firstLine="0"/>
        <w:rPr>
          <w:rFonts w:ascii="Arial" w:hAnsi="Arial" w:cs="Arial"/>
        </w:rPr>
      </w:pPr>
      <w:r w:rsidRPr="006A11C5">
        <w:rPr>
          <w:rFonts w:ascii="Arial" w:hAnsi="Arial" w:cs="Arial"/>
        </w:rPr>
        <w:lastRenderedPageBreak/>
        <w:t>The Contractor will be required to create .</w:t>
      </w:r>
      <w:proofErr w:type="spellStart"/>
      <w:r w:rsidRPr="006A11C5">
        <w:rPr>
          <w:rFonts w:ascii="Arial" w:hAnsi="Arial" w:cs="Arial"/>
        </w:rPr>
        <w:t>stl</w:t>
      </w:r>
      <w:proofErr w:type="spellEnd"/>
      <w:r w:rsidRPr="006A11C5">
        <w:rPr>
          <w:rFonts w:ascii="Arial" w:hAnsi="Arial" w:cs="Arial"/>
        </w:rPr>
        <w:t xml:space="preserve"> files for any existing stock items that the Authority doesn’t currently possess</w:t>
      </w:r>
      <w:r w:rsidR="00AD7FB0">
        <w:rPr>
          <w:rFonts w:ascii="Arial" w:hAnsi="Arial" w:cs="Arial"/>
        </w:rPr>
        <w:t xml:space="preserve">. </w:t>
      </w:r>
    </w:p>
    <w:p w14:paraId="22B8FDC7" w14:textId="77777777" w:rsidR="00AD7FB0" w:rsidRDefault="00AD7FB0" w:rsidP="001C475F">
      <w:pPr>
        <w:pStyle w:val="ListParagraph"/>
        <w:ind w:left="0"/>
        <w:rPr>
          <w:rFonts w:ascii="Arial" w:hAnsi="Arial" w:cs="Arial"/>
        </w:rPr>
      </w:pPr>
    </w:p>
    <w:p w14:paraId="54B5F75A" w14:textId="2760917B" w:rsidR="006A11C5" w:rsidRDefault="00AD7FB0" w:rsidP="008B5D4A">
      <w:pPr>
        <w:numPr>
          <w:ilvl w:val="1"/>
          <w:numId w:val="8"/>
        </w:numPr>
        <w:ind w:left="709" w:firstLine="0"/>
        <w:rPr>
          <w:rFonts w:ascii="Arial" w:hAnsi="Arial" w:cs="Arial"/>
        </w:rPr>
      </w:pPr>
      <w:r>
        <w:rPr>
          <w:rFonts w:ascii="Arial" w:hAnsi="Arial" w:cs="Arial"/>
        </w:rPr>
        <w:t>T</w:t>
      </w:r>
      <w:r w:rsidRPr="006A11C5">
        <w:rPr>
          <w:rFonts w:ascii="Arial" w:hAnsi="Arial" w:cs="Arial"/>
        </w:rPr>
        <w:t>he Contractor will be required to 3D scan and create .</w:t>
      </w:r>
      <w:proofErr w:type="spellStart"/>
      <w:r w:rsidRPr="006A11C5">
        <w:rPr>
          <w:rFonts w:ascii="Arial" w:hAnsi="Arial" w:cs="Arial"/>
        </w:rPr>
        <w:t>stl</w:t>
      </w:r>
      <w:proofErr w:type="spellEnd"/>
      <w:r w:rsidRPr="006A11C5">
        <w:rPr>
          <w:rFonts w:ascii="Arial" w:hAnsi="Arial" w:cs="Arial"/>
        </w:rPr>
        <w:t xml:space="preserve"> files </w:t>
      </w:r>
      <w:r>
        <w:rPr>
          <w:rFonts w:ascii="Arial" w:hAnsi="Arial" w:cs="Arial"/>
        </w:rPr>
        <w:t>of any</w:t>
      </w:r>
      <w:r w:rsidRPr="006A11C5">
        <w:rPr>
          <w:rFonts w:ascii="Arial" w:hAnsi="Arial" w:cs="Arial"/>
        </w:rPr>
        <w:t xml:space="preserve"> new awards.</w:t>
      </w:r>
    </w:p>
    <w:p w14:paraId="63DF234A" w14:textId="77777777" w:rsidR="006A11C5" w:rsidRDefault="006A11C5" w:rsidP="001C475F">
      <w:pPr>
        <w:pStyle w:val="ListParagraph"/>
        <w:ind w:left="0"/>
        <w:rPr>
          <w:rFonts w:ascii="Arial" w:hAnsi="Arial" w:cs="Arial"/>
        </w:rPr>
      </w:pPr>
    </w:p>
    <w:p w14:paraId="0259C7CC" w14:textId="276BF78B" w:rsidR="006A11C5" w:rsidRPr="006A11C5" w:rsidRDefault="006A11C5" w:rsidP="001C475F">
      <w:pPr>
        <w:rPr>
          <w:rFonts w:ascii="Arial" w:hAnsi="Arial" w:cs="Arial"/>
          <w:b/>
        </w:rPr>
      </w:pPr>
      <w:r>
        <w:rPr>
          <w:rFonts w:ascii="Arial" w:hAnsi="Arial" w:cs="Arial"/>
          <w:b/>
        </w:rPr>
        <w:t xml:space="preserve">Disposals </w:t>
      </w:r>
    </w:p>
    <w:p w14:paraId="49527E87" w14:textId="77777777" w:rsidR="006A11C5" w:rsidRDefault="006A11C5" w:rsidP="001C475F">
      <w:pPr>
        <w:pStyle w:val="ListParagraph"/>
        <w:ind w:left="0"/>
        <w:rPr>
          <w:rFonts w:ascii="Arial" w:hAnsi="Arial" w:cs="Arial"/>
        </w:rPr>
      </w:pPr>
    </w:p>
    <w:p w14:paraId="7CCCDB55" w14:textId="61B38051" w:rsidR="006A11C5" w:rsidRDefault="003D2B7E" w:rsidP="001C475F">
      <w:pPr>
        <w:numPr>
          <w:ilvl w:val="0"/>
          <w:numId w:val="8"/>
        </w:numPr>
        <w:ind w:left="0" w:firstLine="0"/>
        <w:rPr>
          <w:rFonts w:ascii="Arial" w:hAnsi="Arial" w:cs="Arial"/>
        </w:rPr>
      </w:pPr>
      <w:r w:rsidRPr="006A11C5">
        <w:rPr>
          <w:rFonts w:ascii="Arial" w:hAnsi="Arial" w:cs="Arial"/>
        </w:rPr>
        <w:t xml:space="preserve">The Contractor must be able to recycle/dispose/scrap any </w:t>
      </w:r>
      <w:r w:rsidR="008D42E2">
        <w:rPr>
          <w:rFonts w:ascii="Arial" w:hAnsi="Arial" w:cs="Arial"/>
        </w:rPr>
        <w:t>spoiled items.</w:t>
      </w:r>
    </w:p>
    <w:p w14:paraId="23B1CF8A" w14:textId="77777777" w:rsidR="006A11C5" w:rsidRDefault="006A11C5" w:rsidP="001C475F">
      <w:pPr>
        <w:rPr>
          <w:rFonts w:ascii="Arial" w:hAnsi="Arial" w:cs="Arial"/>
        </w:rPr>
      </w:pPr>
    </w:p>
    <w:p w14:paraId="7773938E" w14:textId="7A473E50" w:rsidR="006A11C5" w:rsidRDefault="008D42E2" w:rsidP="008B5D4A">
      <w:pPr>
        <w:numPr>
          <w:ilvl w:val="1"/>
          <w:numId w:val="8"/>
        </w:numPr>
        <w:ind w:left="709" w:firstLine="0"/>
        <w:rPr>
          <w:rFonts w:ascii="Arial" w:hAnsi="Arial" w:cs="Arial"/>
        </w:rPr>
      </w:pPr>
      <w:r>
        <w:rPr>
          <w:rFonts w:ascii="Arial" w:hAnsi="Arial" w:cs="Arial"/>
        </w:rPr>
        <w:t>The Contractor will be required to reimburse the Authority for any silver and t</w:t>
      </w:r>
      <w:r w:rsidR="003D2B7E" w:rsidRPr="006A11C5">
        <w:rPr>
          <w:rFonts w:ascii="Arial" w:hAnsi="Arial" w:cs="Arial"/>
        </w:rPr>
        <w:t>he appropriate value should be calculated using the L</w:t>
      </w:r>
      <w:r w:rsidR="00085D61">
        <w:rPr>
          <w:rFonts w:ascii="Arial" w:hAnsi="Arial" w:cs="Arial"/>
        </w:rPr>
        <w:t xml:space="preserve">ondon </w:t>
      </w:r>
      <w:r w:rsidR="003D2B7E" w:rsidRPr="006A11C5">
        <w:rPr>
          <w:rFonts w:ascii="Arial" w:hAnsi="Arial" w:cs="Arial"/>
        </w:rPr>
        <w:t>B</w:t>
      </w:r>
      <w:r w:rsidR="00085D61">
        <w:rPr>
          <w:rFonts w:ascii="Arial" w:hAnsi="Arial" w:cs="Arial"/>
        </w:rPr>
        <w:t xml:space="preserve">ullion </w:t>
      </w:r>
      <w:r w:rsidR="003D2B7E" w:rsidRPr="006A11C5">
        <w:rPr>
          <w:rFonts w:ascii="Arial" w:hAnsi="Arial" w:cs="Arial"/>
        </w:rPr>
        <w:t>M</w:t>
      </w:r>
      <w:r w:rsidR="00085D61">
        <w:rPr>
          <w:rFonts w:ascii="Arial" w:hAnsi="Arial" w:cs="Arial"/>
        </w:rPr>
        <w:t xml:space="preserve">arket </w:t>
      </w:r>
      <w:r w:rsidR="003D2B7E" w:rsidRPr="006A11C5">
        <w:rPr>
          <w:rFonts w:ascii="Arial" w:hAnsi="Arial" w:cs="Arial"/>
        </w:rPr>
        <w:t>A</w:t>
      </w:r>
      <w:r w:rsidR="00085D61">
        <w:rPr>
          <w:rFonts w:ascii="Arial" w:hAnsi="Arial" w:cs="Arial"/>
        </w:rPr>
        <w:t>ssociation (LBMA)</w:t>
      </w:r>
      <w:r w:rsidR="003D2B7E" w:rsidRPr="006A11C5">
        <w:rPr>
          <w:rFonts w:ascii="Arial" w:hAnsi="Arial" w:cs="Arial"/>
        </w:rPr>
        <w:t xml:space="preserve"> rate at close of trading the day following the return.</w:t>
      </w:r>
      <w:r w:rsidR="003D2B7E" w:rsidRPr="006A11C5">
        <w:rPr>
          <w:rFonts w:ascii="Arial" w:hAnsi="Arial" w:cs="Arial"/>
          <w:highlight w:val="yellow"/>
        </w:rPr>
        <w:t xml:space="preserve"> </w:t>
      </w:r>
    </w:p>
    <w:p w14:paraId="27F0B828" w14:textId="77777777" w:rsidR="006A11C5" w:rsidRDefault="006A11C5" w:rsidP="001C475F">
      <w:pPr>
        <w:pStyle w:val="ListParagraph"/>
        <w:ind w:left="0"/>
        <w:rPr>
          <w:rFonts w:ascii="Arial" w:hAnsi="Arial" w:cs="Arial"/>
        </w:rPr>
      </w:pPr>
    </w:p>
    <w:p w14:paraId="58D59CE3" w14:textId="7F516334" w:rsidR="006A11C5" w:rsidRPr="006A11C5" w:rsidRDefault="006A11C5" w:rsidP="001C475F">
      <w:pPr>
        <w:rPr>
          <w:rFonts w:ascii="Arial" w:hAnsi="Arial" w:cs="Arial"/>
          <w:b/>
        </w:rPr>
      </w:pPr>
      <w:r>
        <w:rPr>
          <w:rFonts w:ascii="Arial" w:hAnsi="Arial" w:cs="Arial"/>
          <w:b/>
        </w:rPr>
        <w:t>Ordering Process (Volumes and Timeframes)</w:t>
      </w:r>
    </w:p>
    <w:p w14:paraId="15F09FD0" w14:textId="77777777" w:rsidR="006A11C5" w:rsidRDefault="006A11C5" w:rsidP="001C475F">
      <w:pPr>
        <w:pStyle w:val="ListParagraph"/>
        <w:ind w:left="0"/>
        <w:rPr>
          <w:rFonts w:ascii="Arial" w:hAnsi="Arial" w:cs="Arial"/>
        </w:rPr>
      </w:pPr>
    </w:p>
    <w:p w14:paraId="4B2F9EE4" w14:textId="33A8362A" w:rsidR="00496D37" w:rsidRDefault="00496D37" w:rsidP="001C475F">
      <w:pPr>
        <w:numPr>
          <w:ilvl w:val="0"/>
          <w:numId w:val="8"/>
        </w:numPr>
        <w:ind w:left="0" w:firstLine="0"/>
        <w:rPr>
          <w:rFonts w:ascii="Arial" w:hAnsi="Arial" w:cs="Arial"/>
        </w:rPr>
      </w:pPr>
      <w:r w:rsidRPr="006A11C5">
        <w:rPr>
          <w:rFonts w:ascii="Arial" w:hAnsi="Arial" w:cs="Arial"/>
        </w:rPr>
        <w:t xml:space="preserve">The </w:t>
      </w:r>
      <w:r w:rsidR="008B5D4A">
        <w:rPr>
          <w:rFonts w:ascii="Arial" w:hAnsi="Arial" w:cs="Arial"/>
        </w:rPr>
        <w:t xml:space="preserve">MOD Medals Office </w:t>
      </w:r>
      <w:r w:rsidRPr="006A11C5">
        <w:rPr>
          <w:rFonts w:ascii="Arial" w:hAnsi="Arial" w:cs="Arial"/>
        </w:rPr>
        <w:t xml:space="preserve">will place orders </w:t>
      </w:r>
      <w:r>
        <w:rPr>
          <w:rFonts w:ascii="Arial" w:hAnsi="Arial" w:cs="Arial"/>
        </w:rPr>
        <w:t xml:space="preserve">on an as required basis </w:t>
      </w:r>
      <w:r w:rsidR="008B5D4A">
        <w:rPr>
          <w:rFonts w:ascii="Arial" w:hAnsi="Arial" w:cs="Arial"/>
        </w:rPr>
        <w:t>using</w:t>
      </w:r>
      <w:r w:rsidRPr="006A11C5">
        <w:rPr>
          <w:rFonts w:ascii="Arial" w:hAnsi="Arial" w:cs="Arial"/>
        </w:rPr>
        <w:t xml:space="preserve"> </w:t>
      </w:r>
      <w:r>
        <w:rPr>
          <w:rFonts w:ascii="Arial" w:hAnsi="Arial" w:cs="Arial"/>
        </w:rPr>
        <w:t xml:space="preserve">the CP&amp;F system </w:t>
      </w:r>
      <w:r w:rsidR="008B5D4A">
        <w:rPr>
          <w:rFonts w:ascii="Arial" w:hAnsi="Arial" w:cs="Arial"/>
        </w:rPr>
        <w:t xml:space="preserve">by creating a Purchase Order, </w:t>
      </w:r>
      <w:r>
        <w:rPr>
          <w:rFonts w:ascii="Arial" w:hAnsi="Arial" w:cs="Arial"/>
        </w:rPr>
        <w:t>stipulating the “need by date”</w:t>
      </w:r>
      <w:r w:rsidR="008B5D4A">
        <w:rPr>
          <w:rFonts w:ascii="Arial" w:hAnsi="Arial" w:cs="Arial"/>
        </w:rPr>
        <w:t xml:space="preserve"> and quantity required</w:t>
      </w:r>
      <w:r>
        <w:rPr>
          <w:rFonts w:ascii="Arial" w:hAnsi="Arial" w:cs="Arial"/>
        </w:rPr>
        <w:t>.</w:t>
      </w:r>
      <w:r w:rsidRPr="00496D37">
        <w:rPr>
          <w:rFonts w:ascii="Arial" w:hAnsi="Arial" w:cs="Arial"/>
        </w:rPr>
        <w:t xml:space="preserve"> </w:t>
      </w:r>
      <w:r>
        <w:rPr>
          <w:rFonts w:ascii="Arial" w:hAnsi="Arial" w:cs="Arial"/>
        </w:rPr>
        <w:t>T</w:t>
      </w:r>
      <w:r w:rsidRPr="006A11C5">
        <w:rPr>
          <w:rFonts w:ascii="Arial" w:hAnsi="Arial" w:cs="Arial"/>
        </w:rPr>
        <w:t>he Contractor must deliver all items ordered by the need by da</w:t>
      </w:r>
      <w:r>
        <w:rPr>
          <w:rFonts w:ascii="Arial" w:hAnsi="Arial" w:cs="Arial"/>
        </w:rPr>
        <w:t>te the Authority has specified.</w:t>
      </w:r>
    </w:p>
    <w:p w14:paraId="52567D89" w14:textId="77777777" w:rsidR="008B5D4A" w:rsidRDefault="008B5D4A" w:rsidP="008B5D4A">
      <w:pPr>
        <w:rPr>
          <w:rFonts w:ascii="Arial" w:hAnsi="Arial" w:cs="Arial"/>
        </w:rPr>
      </w:pPr>
    </w:p>
    <w:p w14:paraId="5732C904" w14:textId="6E998565" w:rsidR="008B5D4A" w:rsidRDefault="008B5D4A" w:rsidP="001C475F">
      <w:pPr>
        <w:numPr>
          <w:ilvl w:val="0"/>
          <w:numId w:val="8"/>
        </w:numPr>
        <w:ind w:left="0" w:firstLine="0"/>
        <w:rPr>
          <w:rFonts w:ascii="Arial" w:hAnsi="Arial" w:cs="Arial"/>
        </w:rPr>
      </w:pPr>
      <w:r>
        <w:rPr>
          <w:rFonts w:ascii="Arial" w:hAnsi="Arial" w:cs="Arial"/>
        </w:rPr>
        <w:t>The order form at Annex C will be used by other Government Departments ordering Commemoration Medals. Only orders placed by those Government Departments and Authorised Demanders listed at Annex D must be accepted, any order received from a Department or Demander not listed at Annex D should be referred to the Commercial Officer stated on the DEFFORM 111. DEFCON 522 will not apply to orders made using Annex C an alternative payment mechanism will be provided on the form by the Government Department concerned.</w:t>
      </w:r>
    </w:p>
    <w:p w14:paraId="7CEF70BC" w14:textId="77777777" w:rsidR="00496D37" w:rsidRDefault="00496D37" w:rsidP="001C475F">
      <w:pPr>
        <w:rPr>
          <w:rFonts w:ascii="Arial" w:hAnsi="Arial" w:cs="Arial"/>
        </w:rPr>
      </w:pPr>
    </w:p>
    <w:p w14:paraId="3038D067" w14:textId="0360910C" w:rsidR="006A11C5" w:rsidRPr="00085D61" w:rsidRDefault="00496D37" w:rsidP="001C475F">
      <w:pPr>
        <w:numPr>
          <w:ilvl w:val="0"/>
          <w:numId w:val="8"/>
        </w:numPr>
        <w:ind w:left="0" w:firstLine="0"/>
        <w:rPr>
          <w:rFonts w:ascii="Arial" w:hAnsi="Arial" w:cs="Arial"/>
        </w:rPr>
      </w:pPr>
      <w:r>
        <w:rPr>
          <w:rFonts w:ascii="Arial" w:hAnsi="Arial" w:cs="Arial"/>
        </w:rPr>
        <w:t xml:space="preserve">On average </w:t>
      </w:r>
      <w:r w:rsidR="003D2B7E" w:rsidRPr="006A11C5">
        <w:rPr>
          <w:rFonts w:ascii="Arial" w:hAnsi="Arial" w:cs="Arial"/>
        </w:rPr>
        <w:t>the Authority dispatche</w:t>
      </w:r>
      <w:r>
        <w:rPr>
          <w:rFonts w:ascii="Arial" w:hAnsi="Arial" w:cs="Arial"/>
        </w:rPr>
        <w:t>s</w:t>
      </w:r>
      <w:r w:rsidR="003D2B7E" w:rsidRPr="006A11C5">
        <w:rPr>
          <w:rFonts w:ascii="Arial" w:hAnsi="Arial" w:cs="Arial"/>
        </w:rPr>
        <w:t xml:space="preserve"> approximately 24,000 Gallantry Awards, Meritorious Awards, medals, stars and clasps per year.</w:t>
      </w:r>
    </w:p>
    <w:p w14:paraId="0E9FD30B" w14:textId="77777777" w:rsidR="006A11C5" w:rsidRDefault="006A11C5" w:rsidP="001C475F">
      <w:pPr>
        <w:tabs>
          <w:tab w:val="left" w:pos="993"/>
        </w:tabs>
        <w:rPr>
          <w:rFonts w:ascii="Arial" w:hAnsi="Arial" w:cs="Arial"/>
        </w:rPr>
      </w:pPr>
    </w:p>
    <w:p w14:paraId="246FF562" w14:textId="70F11EFF" w:rsidR="000F0969" w:rsidRPr="006A11C5" w:rsidRDefault="003D2B7E" w:rsidP="001C475F">
      <w:pPr>
        <w:numPr>
          <w:ilvl w:val="0"/>
          <w:numId w:val="8"/>
        </w:numPr>
        <w:tabs>
          <w:tab w:val="left" w:pos="709"/>
        </w:tabs>
        <w:ind w:left="0" w:firstLine="0"/>
        <w:rPr>
          <w:rFonts w:ascii="Arial" w:hAnsi="Arial" w:cs="Arial"/>
        </w:rPr>
      </w:pPr>
      <w:r w:rsidRPr="006A11C5">
        <w:rPr>
          <w:rFonts w:ascii="Arial" w:hAnsi="Arial" w:cs="Arial"/>
        </w:rPr>
        <w:t>The Contractor must be able to supply low volume items as at paragraph</w:t>
      </w:r>
      <w:r>
        <w:t xml:space="preserve"> </w:t>
      </w:r>
      <w:r w:rsidR="009506DC" w:rsidRPr="00E21E2C">
        <w:rPr>
          <w:rFonts w:ascii="Arial" w:hAnsi="Arial" w:cs="Arial"/>
        </w:rPr>
        <w:t>5</w:t>
      </w:r>
      <w:r w:rsidRPr="00E21E2C">
        <w:rPr>
          <w:rFonts w:ascii="Arial" w:hAnsi="Arial" w:cs="Arial"/>
        </w:rPr>
        <w:t>.</w:t>
      </w:r>
    </w:p>
    <w:p w14:paraId="762586C4" w14:textId="77777777" w:rsidR="000F0969" w:rsidRDefault="000F0969" w:rsidP="001C475F">
      <w:pPr>
        <w:tabs>
          <w:tab w:val="left" w:pos="993"/>
        </w:tabs>
        <w:rPr>
          <w:rFonts w:ascii="Arial" w:hAnsi="Arial" w:cs="Arial"/>
        </w:rPr>
      </w:pPr>
    </w:p>
    <w:p w14:paraId="18B00910" w14:textId="2AA91F46" w:rsidR="000F0969" w:rsidRDefault="003D2B7E" w:rsidP="008B5D4A">
      <w:pPr>
        <w:numPr>
          <w:ilvl w:val="1"/>
          <w:numId w:val="8"/>
        </w:numPr>
        <w:ind w:left="709" w:firstLine="0"/>
        <w:rPr>
          <w:rFonts w:ascii="Arial" w:hAnsi="Arial" w:cs="Arial"/>
        </w:rPr>
      </w:pPr>
      <w:r w:rsidRPr="000F0969">
        <w:rPr>
          <w:rFonts w:ascii="Arial" w:hAnsi="Arial" w:cs="Arial"/>
        </w:rPr>
        <w:t xml:space="preserve">The Authority will give sufficient notice to the Contractor of a </w:t>
      </w:r>
      <w:r w:rsidR="001C475F">
        <w:rPr>
          <w:rFonts w:ascii="Arial" w:hAnsi="Arial" w:cs="Arial"/>
        </w:rPr>
        <w:tab/>
      </w:r>
      <w:r w:rsidRPr="000F0969">
        <w:rPr>
          <w:rFonts w:ascii="Arial" w:hAnsi="Arial" w:cs="Arial"/>
        </w:rPr>
        <w:t xml:space="preserve">requirement for an item that is not currently specified, as listed at </w:t>
      </w:r>
      <w:r w:rsidR="009506DC" w:rsidRPr="00E21E2C">
        <w:rPr>
          <w:rFonts w:ascii="Arial" w:hAnsi="Arial" w:cs="Arial"/>
        </w:rPr>
        <w:t>5.a</w:t>
      </w:r>
      <w:r w:rsidRPr="00E21E2C">
        <w:rPr>
          <w:rFonts w:ascii="Arial" w:hAnsi="Arial" w:cs="Arial"/>
        </w:rPr>
        <w:t>.</w:t>
      </w:r>
    </w:p>
    <w:p w14:paraId="34586808" w14:textId="77777777" w:rsidR="000F0969" w:rsidRDefault="000F0969" w:rsidP="001C475F">
      <w:pPr>
        <w:tabs>
          <w:tab w:val="left" w:pos="993"/>
        </w:tabs>
        <w:rPr>
          <w:rFonts w:ascii="Arial" w:hAnsi="Arial" w:cs="Arial"/>
        </w:rPr>
      </w:pPr>
    </w:p>
    <w:p w14:paraId="3E9BBDBE" w14:textId="352196D3"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 xml:space="preserve">The Contractor must be able to supply Gallantry Awards and Meritorious Service Awards within 10 working days. </w:t>
      </w:r>
    </w:p>
    <w:p w14:paraId="77CAFCC2" w14:textId="77777777" w:rsidR="000F0969" w:rsidRDefault="000F0969" w:rsidP="001C475F">
      <w:pPr>
        <w:tabs>
          <w:tab w:val="left" w:pos="993"/>
        </w:tabs>
        <w:rPr>
          <w:rFonts w:ascii="Arial" w:hAnsi="Arial" w:cs="Arial"/>
        </w:rPr>
      </w:pPr>
    </w:p>
    <w:p w14:paraId="414F9D68" w14:textId="6B83BD9E" w:rsidR="000F0969" w:rsidRDefault="003D2B7E" w:rsidP="008B5D4A">
      <w:pPr>
        <w:numPr>
          <w:ilvl w:val="1"/>
          <w:numId w:val="8"/>
        </w:numPr>
        <w:ind w:left="709" w:firstLine="0"/>
        <w:rPr>
          <w:rFonts w:ascii="Arial" w:hAnsi="Arial" w:cs="Arial"/>
        </w:rPr>
      </w:pPr>
      <w:r w:rsidRPr="000F0969">
        <w:rPr>
          <w:rFonts w:ascii="Arial" w:hAnsi="Arial" w:cs="Arial"/>
        </w:rPr>
        <w:t xml:space="preserve">The Authority will give as much notice as possible to the Contractor of a requirement, but due to the short </w:t>
      </w:r>
      <w:r w:rsidR="00085D61">
        <w:rPr>
          <w:rFonts w:ascii="Arial" w:hAnsi="Arial" w:cs="Arial"/>
        </w:rPr>
        <w:t>time between the publishing of O</w:t>
      </w:r>
      <w:r w:rsidRPr="000F0969">
        <w:rPr>
          <w:rFonts w:ascii="Arial" w:hAnsi="Arial" w:cs="Arial"/>
        </w:rPr>
        <w:t>perations</w:t>
      </w:r>
      <w:r w:rsidR="00085D61">
        <w:rPr>
          <w:rFonts w:ascii="Arial" w:hAnsi="Arial" w:cs="Arial"/>
        </w:rPr>
        <w:t xml:space="preserve"> and H</w:t>
      </w:r>
      <w:r w:rsidRPr="000F0969">
        <w:rPr>
          <w:rFonts w:ascii="Arial" w:hAnsi="Arial" w:cs="Arial"/>
        </w:rPr>
        <w:t xml:space="preserve">onours lists and the first investiture, the need by date may be within a short period of time. </w:t>
      </w:r>
    </w:p>
    <w:p w14:paraId="26566D15" w14:textId="77777777" w:rsidR="000F0969" w:rsidRDefault="000F0969" w:rsidP="001C475F">
      <w:pPr>
        <w:tabs>
          <w:tab w:val="left" w:pos="993"/>
        </w:tabs>
        <w:rPr>
          <w:rFonts w:ascii="Arial" w:hAnsi="Arial" w:cs="Arial"/>
        </w:rPr>
      </w:pPr>
    </w:p>
    <w:p w14:paraId="5CA39159" w14:textId="380E510F"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The Contractor must</w:t>
      </w:r>
      <w:r w:rsidRPr="000F0969">
        <w:rPr>
          <w:rFonts w:ascii="Arial" w:hAnsi="Arial" w:cs="Arial"/>
          <w:b/>
        </w:rPr>
        <w:t xml:space="preserve"> </w:t>
      </w:r>
      <w:r w:rsidRPr="000F0969">
        <w:rPr>
          <w:rFonts w:ascii="Arial" w:hAnsi="Arial" w:cs="Arial"/>
        </w:rPr>
        <w:t>be able to supply the Elizabeth Cross and miniature emblem within 24 hours of the order being placed if specified.</w:t>
      </w:r>
    </w:p>
    <w:p w14:paraId="0A0BF18E" w14:textId="77777777" w:rsidR="000F0969" w:rsidRDefault="000F0969" w:rsidP="001C475F">
      <w:pPr>
        <w:tabs>
          <w:tab w:val="left" w:pos="993"/>
        </w:tabs>
        <w:rPr>
          <w:rFonts w:ascii="Arial" w:hAnsi="Arial" w:cs="Arial"/>
        </w:rPr>
      </w:pPr>
    </w:p>
    <w:p w14:paraId="38D1AF7C" w14:textId="18486D44" w:rsidR="000F0969" w:rsidRDefault="003D2B7E" w:rsidP="008B5D4A">
      <w:pPr>
        <w:numPr>
          <w:ilvl w:val="1"/>
          <w:numId w:val="8"/>
        </w:numPr>
        <w:ind w:left="709" w:firstLine="0"/>
        <w:rPr>
          <w:rFonts w:ascii="Arial" w:hAnsi="Arial" w:cs="Arial"/>
        </w:rPr>
      </w:pPr>
      <w:r w:rsidRPr="000F0969">
        <w:rPr>
          <w:rFonts w:ascii="Arial" w:hAnsi="Arial" w:cs="Arial"/>
        </w:rPr>
        <w:t>The Authority will advise the Contractor of the engraving requirements for each order.</w:t>
      </w:r>
      <w:bookmarkStart w:id="2" w:name="ElizabethCross"/>
      <w:bookmarkEnd w:id="2"/>
    </w:p>
    <w:p w14:paraId="5F460D46" w14:textId="77777777" w:rsidR="000F0969" w:rsidRDefault="000F0969" w:rsidP="001C475F">
      <w:pPr>
        <w:pStyle w:val="ListParagraph"/>
        <w:ind w:left="0"/>
        <w:rPr>
          <w:rFonts w:ascii="Arial" w:hAnsi="Arial" w:cs="Arial"/>
        </w:rPr>
      </w:pPr>
    </w:p>
    <w:p w14:paraId="1D781F7B" w14:textId="2D9481C0"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lastRenderedPageBreak/>
        <w:t xml:space="preserve">The </w:t>
      </w:r>
      <w:r w:rsidR="00B02D62">
        <w:rPr>
          <w:rFonts w:ascii="Arial" w:hAnsi="Arial" w:cs="Arial"/>
        </w:rPr>
        <w:t xml:space="preserve">Contractor </w:t>
      </w:r>
      <w:r w:rsidR="00B02D62" w:rsidRPr="00B02D62">
        <w:rPr>
          <w:rFonts w:ascii="Arial" w:hAnsi="Arial" w:cs="Arial"/>
        </w:rPr>
        <w:t xml:space="preserve">must be able to supply </w:t>
      </w:r>
      <w:r w:rsidRPr="000F0969">
        <w:rPr>
          <w:rFonts w:ascii="Arial" w:hAnsi="Arial" w:cs="Arial"/>
        </w:rPr>
        <w:t>individual medal boxes</w:t>
      </w:r>
      <w:r w:rsidR="00B02D62">
        <w:rPr>
          <w:rFonts w:ascii="Arial" w:hAnsi="Arial" w:cs="Arial"/>
        </w:rPr>
        <w:t xml:space="preserve"> and </w:t>
      </w:r>
      <w:r w:rsidRPr="000F0969">
        <w:rPr>
          <w:rFonts w:ascii="Arial" w:hAnsi="Arial" w:cs="Arial"/>
        </w:rPr>
        <w:t>presentation cases</w:t>
      </w:r>
      <w:r w:rsidR="00582DD4">
        <w:rPr>
          <w:rFonts w:ascii="Arial" w:hAnsi="Arial" w:cs="Arial"/>
        </w:rPr>
        <w:t>.</w:t>
      </w:r>
      <w:r w:rsidRPr="000F0969">
        <w:rPr>
          <w:rFonts w:ascii="Arial" w:hAnsi="Arial" w:cs="Arial"/>
        </w:rPr>
        <w:t xml:space="preserve">  </w:t>
      </w:r>
    </w:p>
    <w:p w14:paraId="245C7E7D" w14:textId="77777777" w:rsidR="000F0969" w:rsidRDefault="000F0969" w:rsidP="001C475F">
      <w:pPr>
        <w:tabs>
          <w:tab w:val="left" w:pos="993"/>
        </w:tabs>
        <w:rPr>
          <w:rFonts w:ascii="Arial" w:hAnsi="Arial" w:cs="Arial"/>
        </w:rPr>
      </w:pPr>
    </w:p>
    <w:p w14:paraId="0B6D3BDC" w14:textId="3542777F" w:rsidR="000F0969" w:rsidRDefault="003D2B7E" w:rsidP="008B5D4A">
      <w:pPr>
        <w:numPr>
          <w:ilvl w:val="1"/>
          <w:numId w:val="8"/>
        </w:numPr>
        <w:ind w:left="709" w:firstLine="0"/>
        <w:rPr>
          <w:rFonts w:ascii="Arial" w:hAnsi="Arial" w:cs="Arial"/>
        </w:rPr>
      </w:pPr>
      <w:r w:rsidRPr="000F0969">
        <w:rPr>
          <w:rFonts w:ascii="Arial" w:hAnsi="Arial" w:cs="Arial"/>
        </w:rPr>
        <w:t xml:space="preserve">The Contractor should provide medals, stars or clasps in the </w:t>
      </w:r>
      <w:r w:rsidR="001C475F">
        <w:rPr>
          <w:rFonts w:ascii="Arial" w:hAnsi="Arial" w:cs="Arial"/>
        </w:rPr>
        <w:tab/>
      </w:r>
      <w:r w:rsidRPr="000F0969">
        <w:rPr>
          <w:rFonts w:ascii="Arial" w:hAnsi="Arial" w:cs="Arial"/>
        </w:rPr>
        <w:t xml:space="preserve">medal boxes when specified </w:t>
      </w:r>
      <w:r w:rsidR="00B02D62">
        <w:rPr>
          <w:rFonts w:ascii="Arial" w:hAnsi="Arial" w:cs="Arial"/>
        </w:rPr>
        <w:t>in the order</w:t>
      </w:r>
      <w:r w:rsidRPr="000F0969">
        <w:rPr>
          <w:rFonts w:ascii="Arial" w:hAnsi="Arial" w:cs="Arial"/>
        </w:rPr>
        <w:t>.</w:t>
      </w:r>
    </w:p>
    <w:p w14:paraId="789E0E1B" w14:textId="77777777" w:rsidR="000F0969" w:rsidRDefault="000F0969" w:rsidP="001C475F">
      <w:pPr>
        <w:tabs>
          <w:tab w:val="left" w:pos="993"/>
        </w:tabs>
        <w:rPr>
          <w:rFonts w:ascii="Arial" w:hAnsi="Arial" w:cs="Arial"/>
        </w:rPr>
      </w:pPr>
    </w:p>
    <w:p w14:paraId="1BB237BB" w14:textId="2644FA9E" w:rsidR="00B02D62" w:rsidRPr="00085D61" w:rsidRDefault="003D2B7E" w:rsidP="008B5D4A">
      <w:pPr>
        <w:numPr>
          <w:ilvl w:val="1"/>
          <w:numId w:val="8"/>
        </w:numPr>
        <w:ind w:left="709" w:firstLine="0"/>
        <w:rPr>
          <w:rFonts w:ascii="Arial" w:hAnsi="Arial" w:cs="Arial"/>
        </w:rPr>
      </w:pPr>
      <w:r w:rsidRPr="000F0969">
        <w:rPr>
          <w:rFonts w:ascii="Arial" w:hAnsi="Arial" w:cs="Arial"/>
        </w:rPr>
        <w:t>The Authority may order medal boxes separately from medals.</w:t>
      </w:r>
    </w:p>
    <w:p w14:paraId="6238CB89" w14:textId="77777777" w:rsidR="000F0969" w:rsidRPr="00B02D62" w:rsidRDefault="000F0969" w:rsidP="001C475F">
      <w:pPr>
        <w:tabs>
          <w:tab w:val="left" w:pos="993"/>
        </w:tabs>
        <w:rPr>
          <w:rFonts w:ascii="Arial" w:hAnsi="Arial" w:cs="Arial"/>
        </w:rPr>
      </w:pPr>
    </w:p>
    <w:p w14:paraId="37E527F4" w14:textId="59F8B9DE" w:rsidR="00B02D62" w:rsidRDefault="00B02D62" w:rsidP="001C475F">
      <w:pPr>
        <w:numPr>
          <w:ilvl w:val="0"/>
          <w:numId w:val="8"/>
        </w:numPr>
        <w:tabs>
          <w:tab w:val="left" w:pos="709"/>
        </w:tabs>
        <w:ind w:left="0" w:firstLine="0"/>
        <w:rPr>
          <w:rFonts w:ascii="Arial" w:hAnsi="Arial" w:cs="Arial"/>
        </w:rPr>
      </w:pPr>
      <w:r w:rsidRPr="00B02D62">
        <w:rPr>
          <w:rFonts w:ascii="Arial" w:hAnsi="Arial" w:cs="Arial"/>
        </w:rPr>
        <w:t>On average the Authority dispatches approximately 3000 boxed HM Armed</w:t>
      </w:r>
      <w:r w:rsidR="007E18B6">
        <w:rPr>
          <w:rFonts w:ascii="Arial" w:hAnsi="Arial" w:cs="Arial"/>
        </w:rPr>
        <w:t xml:space="preserve"> </w:t>
      </w:r>
      <w:r w:rsidRPr="00B02D62">
        <w:rPr>
          <w:rFonts w:ascii="Arial" w:hAnsi="Arial" w:cs="Arial"/>
        </w:rPr>
        <w:t>Forces Veterans Badges per month.</w:t>
      </w:r>
    </w:p>
    <w:p w14:paraId="6D3A85AB" w14:textId="77777777" w:rsidR="00B02D62" w:rsidRDefault="00B02D62" w:rsidP="001C475F">
      <w:pPr>
        <w:pStyle w:val="ListParagraph"/>
        <w:ind w:left="0"/>
        <w:rPr>
          <w:rFonts w:ascii="Arial" w:hAnsi="Arial" w:cs="Arial"/>
        </w:rPr>
      </w:pPr>
    </w:p>
    <w:p w14:paraId="7926DCA4" w14:textId="77777777" w:rsidR="006A11C5" w:rsidRDefault="003D2B7E" w:rsidP="001C475F">
      <w:pPr>
        <w:numPr>
          <w:ilvl w:val="0"/>
          <w:numId w:val="8"/>
        </w:numPr>
        <w:tabs>
          <w:tab w:val="left" w:pos="709"/>
        </w:tabs>
        <w:ind w:left="0" w:firstLine="0"/>
        <w:rPr>
          <w:rFonts w:ascii="Arial" w:hAnsi="Arial" w:cs="Arial"/>
        </w:rPr>
      </w:pPr>
      <w:r w:rsidRPr="000F0969">
        <w:rPr>
          <w:rFonts w:ascii="Arial" w:hAnsi="Arial" w:cs="Arial"/>
        </w:rPr>
        <w:t>The Authority will order ribbon in increments of 25 metres.</w:t>
      </w:r>
      <w:bookmarkStart w:id="3" w:name="Packaging"/>
      <w:bookmarkEnd w:id="3"/>
    </w:p>
    <w:p w14:paraId="690A28F5" w14:textId="77777777" w:rsidR="00E21E2C" w:rsidRDefault="00E21E2C" w:rsidP="00E21E2C">
      <w:pPr>
        <w:tabs>
          <w:tab w:val="left" w:pos="709"/>
        </w:tabs>
        <w:rPr>
          <w:rFonts w:ascii="Arial" w:hAnsi="Arial" w:cs="Arial"/>
        </w:rPr>
      </w:pPr>
    </w:p>
    <w:p w14:paraId="7D980429" w14:textId="0EBBB3CC" w:rsidR="006A11C5" w:rsidRPr="006A11C5" w:rsidRDefault="00085D61" w:rsidP="001C475F">
      <w:pPr>
        <w:tabs>
          <w:tab w:val="left" w:pos="993"/>
        </w:tabs>
        <w:rPr>
          <w:rFonts w:ascii="Arial" w:hAnsi="Arial" w:cs="Arial"/>
          <w:b/>
        </w:rPr>
      </w:pPr>
      <w:r>
        <w:rPr>
          <w:rFonts w:ascii="Arial" w:hAnsi="Arial" w:cs="Arial"/>
          <w:b/>
        </w:rPr>
        <w:t>Packaging and</w:t>
      </w:r>
      <w:r w:rsidR="006A11C5" w:rsidRPr="00085D61">
        <w:rPr>
          <w:rFonts w:ascii="Arial" w:hAnsi="Arial" w:cs="Arial"/>
          <w:b/>
        </w:rPr>
        <w:t xml:space="preserve"> Delivery</w:t>
      </w:r>
      <w:r w:rsidR="00B02D62">
        <w:rPr>
          <w:rFonts w:ascii="Arial" w:hAnsi="Arial" w:cs="Arial"/>
          <w:b/>
        </w:rPr>
        <w:t xml:space="preserve"> </w:t>
      </w:r>
    </w:p>
    <w:p w14:paraId="4BE49C05" w14:textId="77777777" w:rsidR="006A11C5" w:rsidRDefault="006A11C5" w:rsidP="001C475F">
      <w:pPr>
        <w:pStyle w:val="ListParagraph"/>
        <w:ind w:left="0"/>
        <w:rPr>
          <w:rFonts w:ascii="Arial" w:hAnsi="Arial" w:cs="Arial"/>
          <w:spacing w:val="-6"/>
        </w:rPr>
      </w:pPr>
    </w:p>
    <w:p w14:paraId="1C4240B6" w14:textId="1F6391E3" w:rsidR="006A11C5" w:rsidRPr="006A11C5" w:rsidRDefault="00415E71" w:rsidP="001C475F">
      <w:pPr>
        <w:numPr>
          <w:ilvl w:val="0"/>
          <w:numId w:val="8"/>
        </w:numPr>
        <w:tabs>
          <w:tab w:val="left" w:pos="709"/>
        </w:tabs>
        <w:ind w:left="0" w:firstLine="0"/>
        <w:rPr>
          <w:rFonts w:ascii="Arial" w:hAnsi="Arial" w:cs="Arial"/>
        </w:rPr>
      </w:pPr>
      <w:r>
        <w:rPr>
          <w:rFonts w:ascii="Arial" w:hAnsi="Arial" w:cs="Arial"/>
          <w:spacing w:val="-6"/>
        </w:rPr>
        <w:t xml:space="preserve">Subject </w:t>
      </w:r>
      <w:r w:rsidR="003D2B7E" w:rsidRPr="006A11C5">
        <w:rPr>
          <w:rFonts w:ascii="Arial" w:hAnsi="Arial" w:cs="Arial"/>
          <w:spacing w:val="-6"/>
        </w:rPr>
        <w:t xml:space="preserve">to </w:t>
      </w:r>
      <w:r w:rsidR="003D2B7E" w:rsidRPr="00085D61">
        <w:rPr>
          <w:rFonts w:ascii="Arial" w:hAnsi="Arial" w:cs="Arial"/>
          <w:spacing w:val="-6"/>
        </w:rPr>
        <w:t>DEFCON 129</w:t>
      </w:r>
      <w:r w:rsidR="00FA4D7F">
        <w:rPr>
          <w:rFonts w:ascii="Arial" w:hAnsi="Arial" w:cs="Arial"/>
          <w:spacing w:val="-6"/>
        </w:rPr>
        <w:t xml:space="preserve"> and as defined in </w:t>
      </w:r>
      <w:proofErr w:type="spellStart"/>
      <w:r w:rsidR="00FA4D7F">
        <w:rPr>
          <w:rFonts w:ascii="Arial" w:hAnsi="Arial" w:cs="Arial"/>
          <w:spacing w:val="-6"/>
        </w:rPr>
        <w:t>DefStan</w:t>
      </w:r>
      <w:proofErr w:type="spellEnd"/>
      <w:r w:rsidR="00FA4D7F">
        <w:rPr>
          <w:rFonts w:ascii="Arial" w:hAnsi="Arial" w:cs="Arial"/>
          <w:spacing w:val="-6"/>
        </w:rPr>
        <w:t xml:space="preserve"> 81-041 (Part 1) Paragraph 6 – Commercial Packaging for Military Use,</w:t>
      </w:r>
      <w:r w:rsidR="003D2B7E" w:rsidRPr="006A11C5">
        <w:rPr>
          <w:rFonts w:ascii="Arial" w:hAnsi="Arial" w:cs="Arial"/>
          <w:spacing w:val="-6"/>
        </w:rPr>
        <w:t xml:space="preserve"> Commercial Packaging is to be used</w:t>
      </w:r>
      <w:r>
        <w:rPr>
          <w:rFonts w:ascii="Arial" w:hAnsi="Arial" w:cs="Arial"/>
          <w:spacing w:val="-6"/>
        </w:rPr>
        <w:t xml:space="preserve"> unless otherwise stated</w:t>
      </w:r>
      <w:r w:rsidR="003D2B7E" w:rsidRPr="006A11C5">
        <w:rPr>
          <w:rFonts w:ascii="Arial" w:hAnsi="Arial" w:cs="Arial"/>
          <w:spacing w:val="-6"/>
        </w:rPr>
        <w:t>.</w:t>
      </w:r>
    </w:p>
    <w:p w14:paraId="34B9583D" w14:textId="77777777" w:rsidR="006A11C5" w:rsidRDefault="006A11C5" w:rsidP="001C475F">
      <w:pPr>
        <w:tabs>
          <w:tab w:val="left" w:pos="993"/>
        </w:tabs>
        <w:rPr>
          <w:rFonts w:ascii="Arial" w:hAnsi="Arial" w:cs="Arial"/>
        </w:rPr>
      </w:pPr>
    </w:p>
    <w:p w14:paraId="00D42744" w14:textId="68B93848" w:rsidR="000F0969" w:rsidRDefault="003D2B7E" w:rsidP="001C475F">
      <w:pPr>
        <w:numPr>
          <w:ilvl w:val="0"/>
          <w:numId w:val="8"/>
        </w:numPr>
        <w:tabs>
          <w:tab w:val="left" w:pos="709"/>
        </w:tabs>
        <w:ind w:left="0" w:firstLine="0"/>
        <w:rPr>
          <w:rFonts w:ascii="Arial" w:hAnsi="Arial" w:cs="Arial"/>
        </w:rPr>
      </w:pPr>
      <w:r w:rsidRPr="006A11C5">
        <w:rPr>
          <w:rFonts w:ascii="Arial" w:hAnsi="Arial" w:cs="Arial"/>
        </w:rPr>
        <w:t xml:space="preserve">The Contractor must </w:t>
      </w:r>
      <w:r w:rsidR="00E21E2C">
        <w:rPr>
          <w:rFonts w:ascii="Arial" w:hAnsi="Arial" w:cs="Arial"/>
        </w:rPr>
        <w:t xml:space="preserve">also </w:t>
      </w:r>
      <w:r w:rsidRPr="006A11C5">
        <w:rPr>
          <w:rFonts w:ascii="Arial" w:hAnsi="Arial" w:cs="Arial"/>
        </w:rPr>
        <w:t xml:space="preserve">comply with the packaging and delivery requirements outlined at paragraphs </w:t>
      </w:r>
      <w:r w:rsidR="00E21E2C">
        <w:rPr>
          <w:rFonts w:ascii="Arial" w:hAnsi="Arial" w:cs="Arial"/>
        </w:rPr>
        <w:t>30 - 42</w:t>
      </w:r>
      <w:r w:rsidRPr="00E21E2C">
        <w:rPr>
          <w:rFonts w:ascii="Arial" w:hAnsi="Arial" w:cs="Arial"/>
        </w:rPr>
        <w:t>.</w:t>
      </w:r>
      <w:r w:rsidR="001C475F">
        <w:rPr>
          <w:rFonts w:ascii="Arial" w:hAnsi="Arial" w:cs="Arial"/>
        </w:rPr>
        <w:t xml:space="preserve"> </w:t>
      </w:r>
      <w:r w:rsidRPr="001C475F">
        <w:rPr>
          <w:rFonts w:ascii="Arial" w:hAnsi="Arial" w:cs="Arial"/>
        </w:rPr>
        <w:t>Any deviation from the packaging requirement must be discussed and agreed with the Authority.</w:t>
      </w:r>
    </w:p>
    <w:p w14:paraId="513D9682" w14:textId="77777777" w:rsidR="001C475F" w:rsidRPr="001C475F" w:rsidRDefault="001C475F" w:rsidP="001C475F">
      <w:pPr>
        <w:tabs>
          <w:tab w:val="left" w:pos="709"/>
        </w:tabs>
        <w:rPr>
          <w:rFonts w:ascii="Arial" w:hAnsi="Arial" w:cs="Arial"/>
        </w:rPr>
      </w:pPr>
    </w:p>
    <w:p w14:paraId="65F3146C" w14:textId="472D1005" w:rsidR="000F0969" w:rsidRDefault="00B02D62" w:rsidP="001C475F">
      <w:pPr>
        <w:numPr>
          <w:ilvl w:val="0"/>
          <w:numId w:val="8"/>
        </w:numPr>
        <w:tabs>
          <w:tab w:val="left" w:pos="709"/>
        </w:tabs>
        <w:ind w:left="0" w:firstLine="0"/>
        <w:rPr>
          <w:rFonts w:ascii="Arial" w:hAnsi="Arial" w:cs="Arial"/>
        </w:rPr>
      </w:pPr>
      <w:r>
        <w:rPr>
          <w:rFonts w:ascii="Arial" w:hAnsi="Arial" w:cs="Arial"/>
        </w:rPr>
        <w:t>In the event that t</w:t>
      </w:r>
      <w:r w:rsidR="003D2B7E" w:rsidRPr="000F0969">
        <w:rPr>
          <w:rFonts w:ascii="Arial" w:hAnsi="Arial" w:cs="Arial"/>
        </w:rPr>
        <w:t xml:space="preserve">he Authority </w:t>
      </w:r>
      <w:r>
        <w:rPr>
          <w:rFonts w:ascii="Arial" w:hAnsi="Arial" w:cs="Arial"/>
        </w:rPr>
        <w:t xml:space="preserve">requires delivery on a specific date, for example </w:t>
      </w:r>
      <w:r w:rsidR="00085D61">
        <w:rPr>
          <w:rFonts w:ascii="Arial" w:hAnsi="Arial" w:cs="Arial"/>
        </w:rPr>
        <w:t xml:space="preserve">for </w:t>
      </w:r>
      <w:r w:rsidR="00085D61" w:rsidRPr="000F0969">
        <w:rPr>
          <w:rFonts w:ascii="Arial" w:hAnsi="Arial" w:cs="Arial"/>
        </w:rPr>
        <w:t>large</w:t>
      </w:r>
      <w:r w:rsidR="003D2B7E" w:rsidRPr="000F0969">
        <w:rPr>
          <w:rFonts w:ascii="Arial" w:hAnsi="Arial" w:cs="Arial"/>
        </w:rPr>
        <w:t xml:space="preserve"> orders</w:t>
      </w:r>
      <w:r>
        <w:rPr>
          <w:rFonts w:ascii="Arial" w:hAnsi="Arial" w:cs="Arial"/>
        </w:rPr>
        <w:t xml:space="preserve">, the Authority will add the required delivery date in the notes section </w:t>
      </w:r>
      <w:r w:rsidR="007E18B6">
        <w:rPr>
          <w:rFonts w:ascii="Arial" w:hAnsi="Arial" w:cs="Arial"/>
        </w:rPr>
        <w:tab/>
      </w:r>
      <w:r>
        <w:rPr>
          <w:rFonts w:ascii="Arial" w:hAnsi="Arial" w:cs="Arial"/>
        </w:rPr>
        <w:t>of the CP&amp;F order</w:t>
      </w:r>
      <w:r w:rsidR="003D2B7E" w:rsidRPr="000F0969">
        <w:rPr>
          <w:rFonts w:ascii="Arial" w:hAnsi="Arial" w:cs="Arial"/>
        </w:rPr>
        <w:t>.</w:t>
      </w:r>
    </w:p>
    <w:p w14:paraId="39636055" w14:textId="77777777" w:rsidR="000F0969" w:rsidRDefault="000F0969" w:rsidP="001C475F">
      <w:pPr>
        <w:pStyle w:val="ListParagraph"/>
        <w:ind w:left="0"/>
        <w:rPr>
          <w:rFonts w:ascii="Arial" w:hAnsi="Arial" w:cs="Arial"/>
        </w:rPr>
      </w:pPr>
    </w:p>
    <w:p w14:paraId="34736DCD" w14:textId="4C37DDA4"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 xml:space="preserve">The Contractor must deliver all medals </w:t>
      </w:r>
      <w:r w:rsidR="00FA4D7F">
        <w:rPr>
          <w:rFonts w:ascii="Arial" w:hAnsi="Arial" w:cs="Arial"/>
        </w:rPr>
        <w:t xml:space="preserve">and clasps </w:t>
      </w:r>
      <w:r w:rsidRPr="000F0969">
        <w:rPr>
          <w:rFonts w:ascii="Arial" w:hAnsi="Arial" w:cs="Arial"/>
        </w:rPr>
        <w:t xml:space="preserve">that are not required </w:t>
      </w:r>
      <w:r w:rsidR="00D467F2">
        <w:rPr>
          <w:rFonts w:ascii="Arial" w:hAnsi="Arial" w:cs="Arial"/>
        </w:rPr>
        <w:t>as boxed sets</w:t>
      </w:r>
      <w:r w:rsidRPr="000F0969">
        <w:rPr>
          <w:rFonts w:ascii="Arial" w:hAnsi="Arial" w:cs="Arial"/>
        </w:rPr>
        <w:t xml:space="preserve"> using wooden </w:t>
      </w:r>
      <w:r w:rsidR="00B75D6A">
        <w:rPr>
          <w:rFonts w:ascii="Arial" w:hAnsi="Arial" w:cs="Arial"/>
        </w:rPr>
        <w:t xml:space="preserve">delivery boxes </w:t>
      </w:r>
      <w:r w:rsidR="00415E71">
        <w:rPr>
          <w:rFonts w:ascii="Arial" w:hAnsi="Arial" w:cs="Arial"/>
        </w:rPr>
        <w:t>(similar to those provided to the Contractor at Cont</w:t>
      </w:r>
      <w:r w:rsidR="00FA4D7F">
        <w:rPr>
          <w:rFonts w:ascii="Arial" w:hAnsi="Arial" w:cs="Arial"/>
        </w:rPr>
        <w:t xml:space="preserve">ract Commencement).  The wooden </w:t>
      </w:r>
      <w:r w:rsidR="00B75D6A">
        <w:rPr>
          <w:rFonts w:ascii="Arial" w:hAnsi="Arial" w:cs="Arial"/>
        </w:rPr>
        <w:t>delivery boxes</w:t>
      </w:r>
      <w:r w:rsidR="00FA4D7F">
        <w:rPr>
          <w:rFonts w:ascii="Arial" w:hAnsi="Arial" w:cs="Arial"/>
        </w:rPr>
        <w:t xml:space="preserve"> are to be fitted with foam inserts containing slots to individually house either medals or clasps ensuring that no damage occurs in transit</w:t>
      </w:r>
      <w:r w:rsidRPr="000F0969">
        <w:rPr>
          <w:rFonts w:ascii="Arial" w:hAnsi="Arial" w:cs="Arial"/>
        </w:rPr>
        <w:t xml:space="preserve">. </w:t>
      </w:r>
    </w:p>
    <w:p w14:paraId="4B4831E8" w14:textId="77777777" w:rsidR="000F0969" w:rsidRDefault="000F0969" w:rsidP="001C475F">
      <w:pPr>
        <w:pStyle w:val="ListParagraph"/>
        <w:ind w:left="0"/>
        <w:rPr>
          <w:rFonts w:ascii="Arial" w:hAnsi="Arial" w:cs="Arial"/>
        </w:rPr>
      </w:pPr>
    </w:p>
    <w:p w14:paraId="2BAF625B" w14:textId="1013E4CC" w:rsidR="000F0969" w:rsidRDefault="00D467F2" w:rsidP="008B5D4A">
      <w:pPr>
        <w:numPr>
          <w:ilvl w:val="1"/>
          <w:numId w:val="8"/>
        </w:numPr>
        <w:ind w:left="709" w:firstLine="0"/>
        <w:rPr>
          <w:rFonts w:ascii="Arial" w:hAnsi="Arial" w:cs="Arial"/>
        </w:rPr>
      </w:pPr>
      <w:r>
        <w:rPr>
          <w:rFonts w:ascii="Arial" w:hAnsi="Arial" w:cs="Arial"/>
        </w:rPr>
        <w:t xml:space="preserve">The </w:t>
      </w:r>
      <w:r w:rsidR="00FA4D7F">
        <w:rPr>
          <w:rFonts w:ascii="Arial" w:hAnsi="Arial" w:cs="Arial"/>
        </w:rPr>
        <w:t xml:space="preserve">foam inserts used to deliver medals should contain a </w:t>
      </w:r>
      <w:r>
        <w:rPr>
          <w:rFonts w:ascii="Arial" w:hAnsi="Arial" w:cs="Arial"/>
        </w:rPr>
        <w:t xml:space="preserve">maximum </w:t>
      </w:r>
      <w:r w:rsidR="00FA4D7F">
        <w:rPr>
          <w:rFonts w:ascii="Arial" w:hAnsi="Arial" w:cs="Arial"/>
        </w:rPr>
        <w:t xml:space="preserve">of </w:t>
      </w:r>
      <w:r w:rsidR="003D2B7E" w:rsidRPr="000F0969">
        <w:rPr>
          <w:rFonts w:ascii="Arial" w:hAnsi="Arial" w:cs="Arial"/>
        </w:rPr>
        <w:t>125</w:t>
      </w:r>
      <w:r w:rsidR="00FA4D7F">
        <w:rPr>
          <w:rFonts w:ascii="Arial" w:hAnsi="Arial" w:cs="Arial"/>
        </w:rPr>
        <w:t xml:space="preserve"> slots</w:t>
      </w:r>
      <w:r w:rsidR="003D2B7E" w:rsidRPr="000F0969">
        <w:rPr>
          <w:rFonts w:ascii="Arial" w:hAnsi="Arial" w:cs="Arial"/>
        </w:rPr>
        <w:t xml:space="preserve">. </w:t>
      </w:r>
    </w:p>
    <w:p w14:paraId="025D0512" w14:textId="77777777" w:rsidR="000F0969" w:rsidRDefault="000F0969" w:rsidP="001C475F">
      <w:pPr>
        <w:tabs>
          <w:tab w:val="left" w:pos="993"/>
        </w:tabs>
        <w:rPr>
          <w:rFonts w:ascii="Arial" w:hAnsi="Arial" w:cs="Arial"/>
        </w:rPr>
      </w:pPr>
    </w:p>
    <w:p w14:paraId="45982602" w14:textId="663D1935" w:rsidR="000F0969" w:rsidRPr="00402466" w:rsidRDefault="00D467F2" w:rsidP="008B5D4A">
      <w:pPr>
        <w:numPr>
          <w:ilvl w:val="1"/>
          <w:numId w:val="8"/>
        </w:numPr>
        <w:ind w:left="709" w:firstLine="0"/>
        <w:rPr>
          <w:rFonts w:ascii="Arial" w:hAnsi="Arial" w:cs="Arial"/>
        </w:rPr>
      </w:pPr>
      <w:r>
        <w:rPr>
          <w:rFonts w:ascii="Arial" w:hAnsi="Arial" w:cs="Arial"/>
        </w:rPr>
        <w:t xml:space="preserve">The </w:t>
      </w:r>
      <w:r w:rsidR="00FA4D7F">
        <w:rPr>
          <w:rFonts w:ascii="Arial" w:hAnsi="Arial" w:cs="Arial"/>
        </w:rPr>
        <w:t xml:space="preserve">foam inserts used to </w:t>
      </w:r>
      <w:r>
        <w:rPr>
          <w:rFonts w:ascii="Arial" w:hAnsi="Arial" w:cs="Arial"/>
        </w:rPr>
        <w:t>deliver c</w:t>
      </w:r>
      <w:r w:rsidR="00085D61">
        <w:rPr>
          <w:rFonts w:ascii="Arial" w:hAnsi="Arial" w:cs="Arial"/>
        </w:rPr>
        <w:t>lasps</w:t>
      </w:r>
      <w:r w:rsidR="00B02D62">
        <w:rPr>
          <w:rFonts w:ascii="Arial" w:hAnsi="Arial" w:cs="Arial"/>
        </w:rPr>
        <w:t xml:space="preserve"> </w:t>
      </w:r>
      <w:r w:rsidR="00FA4D7F">
        <w:rPr>
          <w:rFonts w:ascii="Arial" w:hAnsi="Arial" w:cs="Arial"/>
        </w:rPr>
        <w:t>should contain a maximum of</w:t>
      </w:r>
      <w:r w:rsidR="001C475F">
        <w:rPr>
          <w:rFonts w:ascii="Arial" w:hAnsi="Arial" w:cs="Arial"/>
        </w:rPr>
        <w:t xml:space="preserve"> </w:t>
      </w:r>
      <w:r w:rsidR="003D2B7E" w:rsidRPr="000F0969">
        <w:rPr>
          <w:rFonts w:ascii="Arial" w:hAnsi="Arial" w:cs="Arial"/>
        </w:rPr>
        <w:t>250</w:t>
      </w:r>
      <w:r w:rsidR="00FA4D7F">
        <w:rPr>
          <w:rFonts w:ascii="Arial" w:hAnsi="Arial" w:cs="Arial"/>
        </w:rPr>
        <w:t xml:space="preserve"> slots</w:t>
      </w:r>
      <w:r w:rsidR="003D2B7E" w:rsidRPr="000F0969">
        <w:rPr>
          <w:rFonts w:ascii="Arial" w:hAnsi="Arial" w:cs="Arial"/>
        </w:rPr>
        <w:t xml:space="preserve">. </w:t>
      </w:r>
    </w:p>
    <w:p w14:paraId="78F6E37B" w14:textId="77777777" w:rsidR="000F0969" w:rsidRDefault="000F0969" w:rsidP="001C475F">
      <w:pPr>
        <w:pStyle w:val="ListParagraph"/>
        <w:ind w:left="0"/>
        <w:rPr>
          <w:rFonts w:ascii="Arial" w:hAnsi="Arial" w:cs="Arial"/>
        </w:rPr>
      </w:pPr>
    </w:p>
    <w:p w14:paraId="3281E4D7" w14:textId="027F3CDB" w:rsidR="000F0969" w:rsidRDefault="003D2B7E" w:rsidP="008B5D4A">
      <w:pPr>
        <w:numPr>
          <w:ilvl w:val="1"/>
          <w:numId w:val="8"/>
        </w:numPr>
        <w:ind w:left="709" w:firstLine="0"/>
        <w:rPr>
          <w:rFonts w:ascii="Arial" w:hAnsi="Arial" w:cs="Arial"/>
        </w:rPr>
      </w:pPr>
      <w:r w:rsidRPr="000F0969">
        <w:rPr>
          <w:rFonts w:ascii="Arial" w:hAnsi="Arial" w:cs="Arial"/>
        </w:rPr>
        <w:t xml:space="preserve">The Authority will </w:t>
      </w:r>
      <w:r w:rsidR="00B02D62">
        <w:rPr>
          <w:rFonts w:ascii="Arial" w:hAnsi="Arial" w:cs="Arial"/>
        </w:rPr>
        <w:t xml:space="preserve">return the wooden </w:t>
      </w:r>
      <w:r w:rsidR="00B75D6A">
        <w:rPr>
          <w:rFonts w:ascii="Arial" w:hAnsi="Arial" w:cs="Arial"/>
        </w:rPr>
        <w:t>delivery boxes</w:t>
      </w:r>
      <w:r w:rsidRPr="000F0969">
        <w:rPr>
          <w:rFonts w:ascii="Arial" w:hAnsi="Arial" w:cs="Arial"/>
        </w:rPr>
        <w:t xml:space="preserve"> to the Contractor </w:t>
      </w:r>
      <w:r w:rsidR="00B02D62">
        <w:rPr>
          <w:rFonts w:ascii="Arial" w:hAnsi="Arial" w:cs="Arial"/>
        </w:rPr>
        <w:t>for reuse</w:t>
      </w:r>
      <w:r w:rsidRPr="000F0969">
        <w:rPr>
          <w:rFonts w:ascii="Arial" w:hAnsi="Arial" w:cs="Arial"/>
        </w:rPr>
        <w:t>.</w:t>
      </w:r>
    </w:p>
    <w:p w14:paraId="41426142" w14:textId="77777777" w:rsidR="000F0969" w:rsidRDefault="000F0969" w:rsidP="001C475F">
      <w:pPr>
        <w:pStyle w:val="ListParagraph"/>
        <w:ind w:left="0"/>
        <w:rPr>
          <w:rFonts w:ascii="Arial" w:hAnsi="Arial" w:cs="Arial"/>
        </w:rPr>
      </w:pPr>
    </w:p>
    <w:p w14:paraId="2A99FBF1" w14:textId="7F8D3F53"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The Contract</w:t>
      </w:r>
      <w:r w:rsidR="00AD7FB0">
        <w:rPr>
          <w:rFonts w:ascii="Arial" w:hAnsi="Arial" w:cs="Arial"/>
        </w:rPr>
        <w:t>or must securely attach a white</w:t>
      </w:r>
      <w:r w:rsidRPr="000F0969">
        <w:rPr>
          <w:rFonts w:ascii="Arial" w:hAnsi="Arial" w:cs="Arial"/>
        </w:rPr>
        <w:t xml:space="preserve"> label to the outside of the wooden </w:t>
      </w:r>
      <w:r w:rsidR="00B75D6A">
        <w:rPr>
          <w:rFonts w:ascii="Arial" w:hAnsi="Arial" w:cs="Arial"/>
        </w:rPr>
        <w:t xml:space="preserve">delivery boxes </w:t>
      </w:r>
      <w:r w:rsidRPr="000F0969">
        <w:rPr>
          <w:rFonts w:ascii="Arial" w:hAnsi="Arial" w:cs="Arial"/>
        </w:rPr>
        <w:t>to identify the contents of delivery.</w:t>
      </w:r>
    </w:p>
    <w:p w14:paraId="706313A8" w14:textId="77777777" w:rsidR="000F0969" w:rsidRDefault="000F0969" w:rsidP="001C475F">
      <w:pPr>
        <w:tabs>
          <w:tab w:val="left" w:pos="993"/>
        </w:tabs>
        <w:rPr>
          <w:rFonts w:ascii="Arial" w:hAnsi="Arial" w:cs="Arial"/>
        </w:rPr>
      </w:pPr>
    </w:p>
    <w:p w14:paraId="23F5FC55" w14:textId="157AD211" w:rsidR="000F0969" w:rsidRDefault="00582DD4" w:rsidP="008B5D4A">
      <w:pPr>
        <w:numPr>
          <w:ilvl w:val="1"/>
          <w:numId w:val="8"/>
        </w:numPr>
        <w:ind w:left="709" w:firstLine="0"/>
        <w:rPr>
          <w:rFonts w:ascii="Arial" w:hAnsi="Arial" w:cs="Arial"/>
        </w:rPr>
      </w:pPr>
      <w:r>
        <w:rPr>
          <w:rFonts w:ascii="Arial" w:hAnsi="Arial" w:cs="Arial"/>
        </w:rPr>
        <w:t>Further d</w:t>
      </w:r>
      <w:r w:rsidR="003D2B7E" w:rsidRPr="000F0969">
        <w:rPr>
          <w:rFonts w:ascii="Arial" w:hAnsi="Arial" w:cs="Arial"/>
        </w:rPr>
        <w:t xml:space="preserve">etails of this requirement are at Annex </w:t>
      </w:r>
      <w:r w:rsidR="008B5D4A">
        <w:rPr>
          <w:rFonts w:ascii="Arial" w:hAnsi="Arial" w:cs="Arial"/>
        </w:rPr>
        <w:t>E</w:t>
      </w:r>
      <w:r w:rsidR="003D2B7E" w:rsidRPr="000F0969">
        <w:rPr>
          <w:rFonts w:ascii="Arial" w:hAnsi="Arial" w:cs="Arial"/>
        </w:rPr>
        <w:t>.</w:t>
      </w:r>
    </w:p>
    <w:p w14:paraId="2EDE1CBA" w14:textId="77777777" w:rsidR="000F0969" w:rsidRDefault="000F0969" w:rsidP="001C475F">
      <w:pPr>
        <w:tabs>
          <w:tab w:val="left" w:pos="993"/>
        </w:tabs>
        <w:rPr>
          <w:rFonts w:ascii="Arial" w:hAnsi="Arial" w:cs="Arial"/>
        </w:rPr>
      </w:pPr>
    </w:p>
    <w:p w14:paraId="1A00C8DD" w14:textId="23DE77FE"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 xml:space="preserve">The Contractor must insert the delivery paperwork inside the </w:t>
      </w:r>
      <w:r w:rsidR="00B02D62">
        <w:rPr>
          <w:rFonts w:ascii="Arial" w:hAnsi="Arial" w:cs="Arial"/>
        </w:rPr>
        <w:t xml:space="preserve">wooden </w:t>
      </w:r>
      <w:r w:rsidR="00B75D6A">
        <w:rPr>
          <w:rFonts w:ascii="Arial" w:hAnsi="Arial" w:cs="Arial"/>
        </w:rPr>
        <w:t>delivery box</w:t>
      </w:r>
      <w:r w:rsidRPr="000F0969">
        <w:rPr>
          <w:rFonts w:ascii="Arial" w:hAnsi="Arial" w:cs="Arial"/>
        </w:rPr>
        <w:t>.</w:t>
      </w:r>
    </w:p>
    <w:p w14:paraId="10390BD3" w14:textId="77777777" w:rsidR="00933056" w:rsidRDefault="00933056" w:rsidP="001C475F">
      <w:pPr>
        <w:tabs>
          <w:tab w:val="left" w:pos="993"/>
        </w:tabs>
        <w:rPr>
          <w:rFonts w:ascii="Arial" w:hAnsi="Arial" w:cs="Arial"/>
        </w:rPr>
      </w:pPr>
    </w:p>
    <w:p w14:paraId="34C8B35F" w14:textId="153B5032" w:rsidR="00933056" w:rsidRPr="00582DD4" w:rsidRDefault="00933056" w:rsidP="001C475F">
      <w:pPr>
        <w:numPr>
          <w:ilvl w:val="0"/>
          <w:numId w:val="8"/>
        </w:numPr>
        <w:ind w:left="0" w:firstLine="0"/>
        <w:rPr>
          <w:rFonts w:ascii="Arial" w:hAnsi="Arial" w:cs="Arial"/>
        </w:rPr>
      </w:pPr>
      <w:r w:rsidRPr="00582DD4">
        <w:rPr>
          <w:rFonts w:ascii="Arial" w:hAnsi="Arial" w:cs="Arial"/>
        </w:rPr>
        <w:t>The Contractor must ensure that the person conducting the final assurance checks includes their initials and date with the delivery paperwork.</w:t>
      </w:r>
    </w:p>
    <w:p w14:paraId="2B269017" w14:textId="77777777" w:rsidR="000F0969" w:rsidRDefault="000F0969" w:rsidP="001C475F">
      <w:pPr>
        <w:tabs>
          <w:tab w:val="left" w:pos="993"/>
        </w:tabs>
        <w:rPr>
          <w:rFonts w:ascii="Arial" w:hAnsi="Arial" w:cs="Arial"/>
        </w:rPr>
      </w:pPr>
    </w:p>
    <w:p w14:paraId="017298FA" w14:textId="2DC0388A"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 xml:space="preserve">The Contractor must fasten cable ties around the </w:t>
      </w:r>
      <w:r w:rsidR="00AD7FB0">
        <w:rPr>
          <w:rFonts w:ascii="Arial" w:hAnsi="Arial" w:cs="Arial"/>
        </w:rPr>
        <w:t>wooden</w:t>
      </w:r>
      <w:r w:rsidR="00B75D6A">
        <w:rPr>
          <w:rFonts w:ascii="Arial" w:hAnsi="Arial" w:cs="Arial"/>
        </w:rPr>
        <w:t xml:space="preserve"> delivery box</w:t>
      </w:r>
      <w:r w:rsidR="00AD7FB0">
        <w:rPr>
          <w:rFonts w:ascii="Arial" w:hAnsi="Arial" w:cs="Arial"/>
        </w:rPr>
        <w:t xml:space="preserve"> </w:t>
      </w:r>
      <w:r w:rsidRPr="000F0969">
        <w:rPr>
          <w:rFonts w:ascii="Arial" w:hAnsi="Arial" w:cs="Arial"/>
        </w:rPr>
        <w:t xml:space="preserve">to ensure the lid is fastened shut. </w:t>
      </w:r>
    </w:p>
    <w:p w14:paraId="24636166" w14:textId="77777777" w:rsidR="000F0969" w:rsidRDefault="000F0969" w:rsidP="001C475F">
      <w:pPr>
        <w:pStyle w:val="ListParagraph"/>
        <w:ind w:left="0"/>
        <w:rPr>
          <w:rFonts w:ascii="Arial" w:hAnsi="Arial" w:cs="Arial"/>
        </w:rPr>
      </w:pPr>
    </w:p>
    <w:p w14:paraId="139C50D6" w14:textId="6E58C4F3" w:rsidR="000F0969" w:rsidRDefault="003D2B7E" w:rsidP="008B5D4A">
      <w:pPr>
        <w:numPr>
          <w:ilvl w:val="1"/>
          <w:numId w:val="8"/>
        </w:numPr>
        <w:ind w:left="709" w:firstLine="0"/>
        <w:rPr>
          <w:rFonts w:ascii="Arial" w:hAnsi="Arial" w:cs="Arial"/>
        </w:rPr>
      </w:pPr>
      <w:r w:rsidRPr="000F0969">
        <w:rPr>
          <w:rFonts w:ascii="Arial" w:hAnsi="Arial" w:cs="Arial"/>
        </w:rPr>
        <w:t xml:space="preserve">The Contractor should fasten two ties length ways and two ties width ways around the </w:t>
      </w:r>
      <w:r w:rsidR="00AD7FB0">
        <w:rPr>
          <w:rFonts w:ascii="Arial" w:hAnsi="Arial" w:cs="Arial"/>
        </w:rPr>
        <w:t xml:space="preserve">wooden </w:t>
      </w:r>
      <w:r w:rsidR="00B75D6A">
        <w:rPr>
          <w:rFonts w:ascii="Arial" w:hAnsi="Arial" w:cs="Arial"/>
        </w:rPr>
        <w:t>delivery boxes</w:t>
      </w:r>
      <w:r w:rsidRPr="000F0969">
        <w:rPr>
          <w:rFonts w:ascii="Arial" w:hAnsi="Arial" w:cs="Arial"/>
        </w:rPr>
        <w:t xml:space="preserve"> to ensure secure delivery.</w:t>
      </w:r>
    </w:p>
    <w:p w14:paraId="6ED5EB5B" w14:textId="77777777" w:rsidR="000F0969" w:rsidRDefault="000F0969" w:rsidP="001C475F">
      <w:pPr>
        <w:tabs>
          <w:tab w:val="left" w:pos="993"/>
        </w:tabs>
        <w:rPr>
          <w:rFonts w:ascii="Arial" w:hAnsi="Arial" w:cs="Arial"/>
        </w:rPr>
      </w:pPr>
    </w:p>
    <w:p w14:paraId="1FB300CD" w14:textId="38A72970" w:rsidR="000F0969" w:rsidRDefault="00582DD4" w:rsidP="001C475F">
      <w:pPr>
        <w:numPr>
          <w:ilvl w:val="0"/>
          <w:numId w:val="8"/>
        </w:numPr>
        <w:tabs>
          <w:tab w:val="left" w:pos="709"/>
        </w:tabs>
        <w:ind w:left="0" w:firstLine="0"/>
        <w:rPr>
          <w:rFonts w:ascii="Arial" w:hAnsi="Arial" w:cs="Arial"/>
        </w:rPr>
      </w:pPr>
      <w:r>
        <w:rPr>
          <w:rFonts w:ascii="Arial" w:hAnsi="Arial" w:cs="Arial"/>
        </w:rPr>
        <w:t xml:space="preserve">Each boxed </w:t>
      </w:r>
      <w:r w:rsidRPr="000F0969">
        <w:rPr>
          <w:rFonts w:ascii="Arial" w:hAnsi="Arial" w:cs="Arial"/>
        </w:rPr>
        <w:t xml:space="preserve">HM Armed Forces Veterans Badge must be </w:t>
      </w:r>
      <w:r>
        <w:rPr>
          <w:rFonts w:ascii="Arial" w:hAnsi="Arial" w:cs="Arial"/>
        </w:rPr>
        <w:t>individually packaged within a white cardboard sleeve, in accordance with the Technical Specification</w:t>
      </w:r>
      <w:r w:rsidR="00FA4D7F">
        <w:rPr>
          <w:rFonts w:ascii="Arial" w:hAnsi="Arial" w:cs="Arial"/>
        </w:rPr>
        <w:t>.</w:t>
      </w:r>
    </w:p>
    <w:p w14:paraId="532ADD9B" w14:textId="77777777" w:rsidR="00582DD4" w:rsidRDefault="00582DD4" w:rsidP="00582DD4">
      <w:pPr>
        <w:tabs>
          <w:tab w:val="left" w:pos="709"/>
        </w:tabs>
        <w:rPr>
          <w:rFonts w:ascii="Arial" w:hAnsi="Arial" w:cs="Arial"/>
        </w:rPr>
      </w:pPr>
    </w:p>
    <w:p w14:paraId="7FED7192" w14:textId="1CB84BD8" w:rsidR="00582DD4" w:rsidRDefault="00582DD4" w:rsidP="00582DD4">
      <w:pPr>
        <w:numPr>
          <w:ilvl w:val="1"/>
          <w:numId w:val="8"/>
        </w:numPr>
        <w:ind w:left="709" w:firstLine="0"/>
        <w:rPr>
          <w:rFonts w:ascii="Arial" w:hAnsi="Arial" w:cs="Arial"/>
        </w:rPr>
      </w:pPr>
      <w:r>
        <w:rPr>
          <w:rFonts w:ascii="Arial" w:hAnsi="Arial" w:cs="Arial"/>
        </w:rPr>
        <w:t>For delivery the Contractor should pack 20 HM Armed Forces Veterans Badges securely into one box.</w:t>
      </w:r>
    </w:p>
    <w:p w14:paraId="56F70E2E" w14:textId="77777777" w:rsidR="000F0969" w:rsidRDefault="000F0969" w:rsidP="001C475F">
      <w:pPr>
        <w:pStyle w:val="ListParagraph"/>
        <w:ind w:left="0"/>
        <w:rPr>
          <w:rFonts w:ascii="Arial" w:hAnsi="Arial" w:cs="Arial"/>
        </w:rPr>
      </w:pPr>
    </w:p>
    <w:p w14:paraId="5EE7E555" w14:textId="72AB7E56" w:rsidR="000F0969" w:rsidRDefault="003D2B7E" w:rsidP="001C475F">
      <w:pPr>
        <w:numPr>
          <w:ilvl w:val="0"/>
          <w:numId w:val="8"/>
        </w:numPr>
        <w:tabs>
          <w:tab w:val="left" w:pos="709"/>
        </w:tabs>
        <w:ind w:left="0" w:firstLine="0"/>
        <w:rPr>
          <w:rFonts w:ascii="Arial" w:hAnsi="Arial" w:cs="Arial"/>
        </w:rPr>
      </w:pPr>
      <w:r w:rsidRPr="000F0969">
        <w:rPr>
          <w:rFonts w:ascii="Arial" w:hAnsi="Arial" w:cs="Arial"/>
        </w:rPr>
        <w:t>Medals that are to be provided as a boxed set must be delivered in suitably sized cardboard boxes</w:t>
      </w:r>
      <w:r w:rsidR="00D467F2">
        <w:rPr>
          <w:rFonts w:ascii="Arial" w:hAnsi="Arial" w:cs="Arial"/>
        </w:rPr>
        <w:t>.</w:t>
      </w:r>
      <w:r w:rsidRPr="000F0969">
        <w:rPr>
          <w:rFonts w:ascii="Arial" w:hAnsi="Arial" w:cs="Arial"/>
        </w:rPr>
        <w:t xml:space="preserve"> </w:t>
      </w:r>
    </w:p>
    <w:p w14:paraId="0155D9EE" w14:textId="77777777" w:rsidR="000F0969" w:rsidRDefault="000F0969" w:rsidP="001C475F">
      <w:pPr>
        <w:tabs>
          <w:tab w:val="left" w:pos="993"/>
        </w:tabs>
        <w:rPr>
          <w:rFonts w:ascii="Arial" w:hAnsi="Arial" w:cs="Arial"/>
        </w:rPr>
      </w:pPr>
    </w:p>
    <w:p w14:paraId="55963017" w14:textId="381AA71F" w:rsidR="000F0969" w:rsidRDefault="003D2B7E" w:rsidP="008B5D4A">
      <w:pPr>
        <w:numPr>
          <w:ilvl w:val="1"/>
          <w:numId w:val="8"/>
        </w:numPr>
        <w:ind w:left="709" w:firstLine="0"/>
        <w:rPr>
          <w:rFonts w:ascii="Arial" w:hAnsi="Arial" w:cs="Arial"/>
        </w:rPr>
      </w:pPr>
      <w:r w:rsidRPr="000F0969">
        <w:rPr>
          <w:rFonts w:ascii="Arial" w:hAnsi="Arial" w:cs="Arial"/>
        </w:rPr>
        <w:t xml:space="preserve">The Contractor must not combine orders for different items in the same larger cardboard delivery box. </w:t>
      </w:r>
    </w:p>
    <w:p w14:paraId="7DBFB7C5" w14:textId="77777777" w:rsidR="000F0969" w:rsidRDefault="000F0969" w:rsidP="001C475F">
      <w:pPr>
        <w:tabs>
          <w:tab w:val="left" w:pos="993"/>
        </w:tabs>
        <w:rPr>
          <w:rFonts w:ascii="Arial" w:hAnsi="Arial" w:cs="Arial"/>
        </w:rPr>
      </w:pPr>
    </w:p>
    <w:p w14:paraId="3EFA0EEE" w14:textId="718A3018" w:rsidR="000F0969" w:rsidRDefault="003D2B7E" w:rsidP="008B5D4A">
      <w:pPr>
        <w:numPr>
          <w:ilvl w:val="1"/>
          <w:numId w:val="8"/>
        </w:numPr>
        <w:ind w:left="709" w:firstLine="0"/>
        <w:rPr>
          <w:rFonts w:ascii="Arial" w:hAnsi="Arial" w:cs="Arial"/>
        </w:rPr>
      </w:pPr>
      <w:r w:rsidRPr="000F0969">
        <w:rPr>
          <w:rFonts w:ascii="Arial" w:hAnsi="Arial" w:cs="Arial"/>
        </w:rPr>
        <w:t xml:space="preserve">The Contractor should provide suitably sized cardboard delivery boxes to suit orders of less than 200 units. </w:t>
      </w:r>
    </w:p>
    <w:p w14:paraId="1A1B9ECC" w14:textId="77777777" w:rsidR="000F0969" w:rsidRDefault="000F0969" w:rsidP="001C475F">
      <w:pPr>
        <w:tabs>
          <w:tab w:val="left" w:pos="993"/>
        </w:tabs>
        <w:rPr>
          <w:rFonts w:ascii="Arial" w:hAnsi="Arial" w:cs="Arial"/>
        </w:rPr>
      </w:pPr>
    </w:p>
    <w:p w14:paraId="30A7C5E3" w14:textId="10BB7968" w:rsidR="000F0969" w:rsidRDefault="003D2B7E" w:rsidP="008B5D4A">
      <w:pPr>
        <w:numPr>
          <w:ilvl w:val="1"/>
          <w:numId w:val="8"/>
        </w:numPr>
        <w:ind w:left="709" w:firstLine="0"/>
        <w:rPr>
          <w:rFonts w:ascii="Arial" w:hAnsi="Arial" w:cs="Arial"/>
        </w:rPr>
      </w:pPr>
      <w:r w:rsidRPr="000F0969">
        <w:rPr>
          <w:rFonts w:ascii="Arial" w:hAnsi="Arial" w:cs="Arial"/>
        </w:rPr>
        <w:t>Boxes are to be robust enough to ensure that the contents (the boxed medal sets) remain in the best possible condition.</w:t>
      </w:r>
    </w:p>
    <w:p w14:paraId="2F5F5DC6" w14:textId="77777777" w:rsidR="000F0969" w:rsidRDefault="000F0969" w:rsidP="001C475F">
      <w:pPr>
        <w:pStyle w:val="ListParagraph"/>
        <w:ind w:left="0"/>
        <w:rPr>
          <w:rFonts w:ascii="Arial" w:hAnsi="Arial" w:cs="Arial"/>
        </w:rPr>
      </w:pPr>
    </w:p>
    <w:p w14:paraId="338808C1" w14:textId="1A787AB3" w:rsidR="006A11C5" w:rsidRPr="00AD7FB0" w:rsidRDefault="003D2B7E" w:rsidP="008B5D4A">
      <w:pPr>
        <w:numPr>
          <w:ilvl w:val="0"/>
          <w:numId w:val="8"/>
        </w:numPr>
        <w:ind w:left="0" w:firstLine="0"/>
        <w:rPr>
          <w:rFonts w:ascii="Arial" w:hAnsi="Arial" w:cs="Arial"/>
        </w:rPr>
      </w:pPr>
      <w:r w:rsidRPr="000F0969">
        <w:rPr>
          <w:rFonts w:ascii="Arial" w:hAnsi="Arial" w:cs="Arial"/>
        </w:rPr>
        <w:t xml:space="preserve">Individual empty medal boxes must be packaged suitably for delivery in larger cardboard boxes containing up to 250 </w:t>
      </w:r>
      <w:r w:rsidR="00B75D6A">
        <w:rPr>
          <w:rFonts w:ascii="Arial" w:hAnsi="Arial" w:cs="Arial"/>
        </w:rPr>
        <w:t xml:space="preserve">medal </w:t>
      </w:r>
      <w:r w:rsidRPr="000F0969">
        <w:rPr>
          <w:rFonts w:ascii="Arial" w:hAnsi="Arial" w:cs="Arial"/>
        </w:rPr>
        <w:t xml:space="preserve">boxes. </w:t>
      </w:r>
    </w:p>
    <w:p w14:paraId="04C492E8" w14:textId="77777777" w:rsidR="006A11C5" w:rsidRDefault="006A11C5" w:rsidP="001C475F">
      <w:pPr>
        <w:tabs>
          <w:tab w:val="left" w:pos="993"/>
        </w:tabs>
        <w:rPr>
          <w:rFonts w:ascii="Arial" w:hAnsi="Arial" w:cs="Arial"/>
        </w:rPr>
      </w:pPr>
    </w:p>
    <w:p w14:paraId="04448A01" w14:textId="5DCBE48A" w:rsidR="006A11C5" w:rsidRPr="006A11C5" w:rsidRDefault="003D2B7E" w:rsidP="001C475F">
      <w:pPr>
        <w:numPr>
          <w:ilvl w:val="0"/>
          <w:numId w:val="8"/>
        </w:numPr>
        <w:tabs>
          <w:tab w:val="left" w:pos="709"/>
        </w:tabs>
        <w:ind w:left="0" w:firstLine="0"/>
        <w:rPr>
          <w:rFonts w:ascii="Arial" w:hAnsi="Arial" w:cs="Arial"/>
        </w:rPr>
      </w:pPr>
      <w:r w:rsidRPr="006A11C5">
        <w:rPr>
          <w:rFonts w:ascii="Arial" w:hAnsi="Arial" w:cs="Arial"/>
        </w:rPr>
        <w:t>The Contractor must deliver low volume items in a way so that the contents are suitably protected during transit.</w:t>
      </w:r>
    </w:p>
    <w:p w14:paraId="546EF2EC" w14:textId="77777777" w:rsidR="006A11C5" w:rsidRDefault="006A11C5" w:rsidP="001C475F">
      <w:pPr>
        <w:rPr>
          <w:rFonts w:ascii="Arial" w:hAnsi="Arial" w:cs="Arial"/>
        </w:rPr>
      </w:pPr>
    </w:p>
    <w:p w14:paraId="3F6A282B" w14:textId="48D0EFAA" w:rsidR="006A11C5" w:rsidRDefault="003D2B7E" w:rsidP="008B5D4A">
      <w:pPr>
        <w:numPr>
          <w:ilvl w:val="1"/>
          <w:numId w:val="8"/>
        </w:numPr>
        <w:ind w:left="709" w:firstLine="0"/>
        <w:rPr>
          <w:rFonts w:ascii="Arial" w:hAnsi="Arial" w:cs="Arial"/>
        </w:rPr>
      </w:pPr>
      <w:r w:rsidRPr="006A11C5">
        <w:rPr>
          <w:rFonts w:ascii="Arial" w:hAnsi="Arial" w:cs="Arial"/>
        </w:rPr>
        <w:t xml:space="preserve">For low volume items that are pre-boxed, the Contractor must ensure </w:t>
      </w:r>
      <w:r w:rsidR="007E18B6" w:rsidRPr="006A11C5">
        <w:rPr>
          <w:rFonts w:ascii="Arial" w:hAnsi="Arial" w:cs="Arial"/>
        </w:rPr>
        <w:t xml:space="preserve">the </w:t>
      </w:r>
      <w:r w:rsidR="007E18B6">
        <w:rPr>
          <w:rFonts w:ascii="Arial" w:hAnsi="Arial" w:cs="Arial"/>
        </w:rPr>
        <w:t xml:space="preserve">item/s </w:t>
      </w:r>
      <w:proofErr w:type="gramStart"/>
      <w:r w:rsidR="007E18B6">
        <w:rPr>
          <w:rFonts w:ascii="Arial" w:hAnsi="Arial" w:cs="Arial"/>
        </w:rPr>
        <w:t>are</w:t>
      </w:r>
      <w:proofErr w:type="gramEnd"/>
      <w:r w:rsidR="0095318C" w:rsidRPr="006A11C5">
        <w:rPr>
          <w:rFonts w:ascii="Arial" w:hAnsi="Arial" w:cs="Arial"/>
        </w:rPr>
        <w:t xml:space="preserve"> </w:t>
      </w:r>
      <w:r w:rsidRPr="006A11C5">
        <w:rPr>
          <w:rFonts w:ascii="Arial" w:hAnsi="Arial" w:cs="Arial"/>
        </w:rPr>
        <w:t>protected from damage by placing in a suitably sized larger box for delivery with bubble wrap or equivalent. The delivery paperwork must be enclosed</w:t>
      </w:r>
      <w:r w:rsidR="0095318C">
        <w:rPr>
          <w:rFonts w:ascii="Arial" w:hAnsi="Arial" w:cs="Arial"/>
        </w:rPr>
        <w:t xml:space="preserve"> within the box</w:t>
      </w:r>
      <w:r w:rsidRPr="006A11C5">
        <w:rPr>
          <w:rFonts w:ascii="Arial" w:hAnsi="Arial" w:cs="Arial"/>
        </w:rPr>
        <w:t>.</w:t>
      </w:r>
    </w:p>
    <w:p w14:paraId="6693CAB1" w14:textId="77777777" w:rsidR="006A11C5" w:rsidRDefault="006A11C5" w:rsidP="001C475F">
      <w:pPr>
        <w:rPr>
          <w:rFonts w:ascii="Arial" w:hAnsi="Arial" w:cs="Arial"/>
        </w:rPr>
      </w:pPr>
    </w:p>
    <w:p w14:paraId="4ED3D6AB" w14:textId="67701B47" w:rsidR="003D2B7E" w:rsidRPr="006A11C5" w:rsidRDefault="003D2B7E" w:rsidP="008B5D4A">
      <w:pPr>
        <w:numPr>
          <w:ilvl w:val="1"/>
          <w:numId w:val="8"/>
        </w:numPr>
        <w:ind w:left="709" w:firstLine="0"/>
        <w:rPr>
          <w:rFonts w:ascii="Arial" w:hAnsi="Arial" w:cs="Arial"/>
        </w:rPr>
      </w:pPr>
      <w:r w:rsidRPr="006A11C5">
        <w:rPr>
          <w:rFonts w:ascii="Arial" w:hAnsi="Arial" w:cs="Arial"/>
        </w:rPr>
        <w:t>For low volume items that are not pre-boxed, the Contractor must</w:t>
      </w:r>
      <w:r w:rsidRPr="006A11C5">
        <w:rPr>
          <w:rFonts w:ascii="Arial" w:hAnsi="Arial" w:cs="Arial"/>
          <w:b/>
        </w:rPr>
        <w:t xml:space="preserve"> </w:t>
      </w:r>
      <w:r w:rsidRPr="006A11C5">
        <w:rPr>
          <w:rFonts w:ascii="Arial" w:hAnsi="Arial" w:cs="Arial"/>
        </w:rPr>
        <w:t xml:space="preserve">ensure that a suitable method of protection </w:t>
      </w:r>
      <w:r w:rsidR="00D467F2">
        <w:rPr>
          <w:rFonts w:ascii="Arial" w:hAnsi="Arial" w:cs="Arial"/>
        </w:rPr>
        <w:t xml:space="preserve">is used </w:t>
      </w:r>
      <w:r w:rsidRPr="006A11C5">
        <w:rPr>
          <w:rFonts w:ascii="Arial" w:hAnsi="Arial" w:cs="Arial"/>
        </w:rPr>
        <w:t>that will not mark or damage the item in transit</w:t>
      </w:r>
      <w:r w:rsidR="00D467F2">
        <w:rPr>
          <w:rFonts w:ascii="Arial" w:hAnsi="Arial" w:cs="Arial"/>
        </w:rPr>
        <w:t>.</w:t>
      </w:r>
      <w:r w:rsidRPr="006A11C5">
        <w:rPr>
          <w:rFonts w:ascii="Arial" w:hAnsi="Arial" w:cs="Arial"/>
        </w:rPr>
        <w:t xml:space="preserve"> The delivery paperwork must</w:t>
      </w:r>
      <w:r w:rsidRPr="006A11C5">
        <w:rPr>
          <w:rFonts w:ascii="Arial" w:hAnsi="Arial" w:cs="Arial"/>
          <w:b/>
        </w:rPr>
        <w:t xml:space="preserve"> </w:t>
      </w:r>
      <w:r w:rsidRPr="006A11C5">
        <w:rPr>
          <w:rFonts w:ascii="Arial" w:hAnsi="Arial" w:cs="Arial"/>
        </w:rPr>
        <w:t>be enclosed</w:t>
      </w:r>
      <w:r w:rsidR="00D467F2">
        <w:rPr>
          <w:rFonts w:ascii="Arial" w:hAnsi="Arial" w:cs="Arial"/>
        </w:rPr>
        <w:t xml:space="preserve"> within the box</w:t>
      </w:r>
      <w:r w:rsidRPr="006A11C5">
        <w:rPr>
          <w:rFonts w:ascii="Arial" w:hAnsi="Arial" w:cs="Arial"/>
        </w:rPr>
        <w:t>.</w:t>
      </w:r>
    </w:p>
    <w:p w14:paraId="2FDF4D51" w14:textId="77777777" w:rsidR="003D2B7E" w:rsidRDefault="003D2B7E" w:rsidP="001C475F">
      <w:pPr>
        <w:rPr>
          <w:rFonts w:ascii="Arial" w:hAnsi="Arial" w:cs="Arial"/>
        </w:rPr>
      </w:pPr>
    </w:p>
    <w:p w14:paraId="24A5E52F" w14:textId="0356C883" w:rsidR="006A11C5" w:rsidRDefault="003D2B7E" w:rsidP="001C475F">
      <w:pPr>
        <w:numPr>
          <w:ilvl w:val="0"/>
          <w:numId w:val="8"/>
        </w:numPr>
        <w:ind w:left="0" w:firstLine="0"/>
        <w:rPr>
          <w:rFonts w:ascii="Arial" w:hAnsi="Arial" w:cs="Arial"/>
        </w:rPr>
      </w:pPr>
      <w:r>
        <w:rPr>
          <w:rFonts w:ascii="Arial" w:hAnsi="Arial" w:cs="Arial"/>
        </w:rPr>
        <w:t>The Contractor must provide secure delivery of all items</w:t>
      </w:r>
      <w:r w:rsidR="00582DD4">
        <w:rPr>
          <w:rFonts w:ascii="Arial" w:hAnsi="Arial" w:cs="Arial"/>
        </w:rPr>
        <w:t>.</w:t>
      </w:r>
      <w:r>
        <w:rPr>
          <w:rFonts w:ascii="Arial" w:hAnsi="Arial" w:cs="Arial"/>
        </w:rPr>
        <w:t xml:space="preserve"> </w:t>
      </w:r>
    </w:p>
    <w:p w14:paraId="0B55FDDD" w14:textId="77777777" w:rsidR="006A11C5" w:rsidRDefault="006A11C5" w:rsidP="001C475F">
      <w:pPr>
        <w:rPr>
          <w:rFonts w:ascii="Arial" w:hAnsi="Arial" w:cs="Arial"/>
        </w:rPr>
      </w:pPr>
    </w:p>
    <w:p w14:paraId="7CF8CD31" w14:textId="52D34ECE" w:rsidR="003D2B7E" w:rsidRPr="006A11C5" w:rsidRDefault="003D2B7E" w:rsidP="001C475F">
      <w:pPr>
        <w:numPr>
          <w:ilvl w:val="0"/>
          <w:numId w:val="8"/>
        </w:numPr>
        <w:ind w:left="0" w:firstLine="0"/>
        <w:rPr>
          <w:rFonts w:ascii="Arial" w:hAnsi="Arial" w:cs="Arial"/>
        </w:rPr>
      </w:pPr>
      <w:r w:rsidRPr="006A11C5">
        <w:rPr>
          <w:rFonts w:ascii="Arial" w:hAnsi="Arial" w:cs="Arial"/>
        </w:rPr>
        <w:t>Unless otherwise specified</w:t>
      </w:r>
      <w:r w:rsidR="001C475F">
        <w:rPr>
          <w:rFonts w:ascii="Arial" w:hAnsi="Arial" w:cs="Arial"/>
        </w:rPr>
        <w:t xml:space="preserve"> by the Authority in the order, </w:t>
      </w:r>
      <w:r w:rsidRPr="006A11C5">
        <w:rPr>
          <w:rFonts w:ascii="Arial" w:hAnsi="Arial" w:cs="Arial"/>
        </w:rPr>
        <w:t>deliveries are to be made to the following addresses:</w:t>
      </w:r>
    </w:p>
    <w:p w14:paraId="6FE4BCB2" w14:textId="77777777" w:rsidR="003D2B7E" w:rsidRDefault="003D2B7E" w:rsidP="001C475F">
      <w:pPr>
        <w:rPr>
          <w:rFonts w:ascii="Arial" w:hAnsi="Arial" w:cs="Arial"/>
        </w:rPr>
      </w:pPr>
    </w:p>
    <w:p w14:paraId="3527E815" w14:textId="77777777" w:rsidR="006A11C5" w:rsidRDefault="006A11C5" w:rsidP="001C475F">
      <w:pPr>
        <w:ind w:firstLine="709"/>
        <w:rPr>
          <w:rFonts w:ascii="Arial" w:hAnsi="Arial" w:cs="Arial"/>
        </w:rPr>
      </w:pPr>
      <w:r>
        <w:rPr>
          <w:rFonts w:ascii="Arial" w:hAnsi="Arial" w:cs="Arial"/>
        </w:rPr>
        <w:t>Ministry Of Defence Medals Office</w:t>
      </w:r>
    </w:p>
    <w:p w14:paraId="56FF4B5D" w14:textId="77777777" w:rsidR="006A11C5" w:rsidRDefault="006A11C5" w:rsidP="001C475F">
      <w:pPr>
        <w:ind w:firstLine="709"/>
        <w:rPr>
          <w:rFonts w:ascii="Arial" w:hAnsi="Arial" w:cs="Arial"/>
        </w:rPr>
      </w:pPr>
      <w:r w:rsidRPr="006A11C5">
        <w:rPr>
          <w:rFonts w:ascii="Arial" w:hAnsi="Arial" w:cs="Arial"/>
        </w:rPr>
        <w:t>Defence Business Services</w:t>
      </w:r>
    </w:p>
    <w:p w14:paraId="1AFB118B" w14:textId="77777777" w:rsidR="006A11C5" w:rsidRDefault="006A11C5" w:rsidP="001C475F">
      <w:pPr>
        <w:ind w:firstLine="709"/>
        <w:rPr>
          <w:rFonts w:ascii="Arial" w:hAnsi="Arial" w:cs="Arial"/>
        </w:rPr>
      </w:pPr>
      <w:r>
        <w:rPr>
          <w:rFonts w:ascii="Arial" w:hAnsi="Arial" w:cs="Arial"/>
        </w:rPr>
        <w:t>Innsworth House</w:t>
      </w:r>
    </w:p>
    <w:p w14:paraId="2CDCC469" w14:textId="77777777" w:rsidR="006A11C5" w:rsidRDefault="006A11C5" w:rsidP="001C475F">
      <w:pPr>
        <w:ind w:firstLine="709"/>
        <w:rPr>
          <w:rFonts w:ascii="Arial" w:hAnsi="Arial" w:cs="Arial"/>
        </w:rPr>
      </w:pPr>
      <w:proofErr w:type="spellStart"/>
      <w:r>
        <w:rPr>
          <w:rFonts w:ascii="Arial" w:hAnsi="Arial" w:cs="Arial"/>
        </w:rPr>
        <w:t>Imjin</w:t>
      </w:r>
      <w:proofErr w:type="spellEnd"/>
      <w:r>
        <w:rPr>
          <w:rFonts w:ascii="Arial" w:hAnsi="Arial" w:cs="Arial"/>
        </w:rPr>
        <w:t xml:space="preserve"> Barracks</w:t>
      </w:r>
    </w:p>
    <w:p w14:paraId="2C67AB7D" w14:textId="77777777" w:rsidR="006A11C5" w:rsidRDefault="006A11C5" w:rsidP="001C475F">
      <w:pPr>
        <w:ind w:firstLine="709"/>
        <w:rPr>
          <w:rFonts w:ascii="Arial" w:hAnsi="Arial" w:cs="Arial"/>
        </w:rPr>
      </w:pPr>
      <w:r>
        <w:rPr>
          <w:rFonts w:ascii="Arial" w:hAnsi="Arial" w:cs="Arial"/>
        </w:rPr>
        <w:t>Gloucester</w:t>
      </w:r>
    </w:p>
    <w:p w14:paraId="202AAEDB" w14:textId="77777777" w:rsidR="006A11C5" w:rsidRDefault="006A11C5" w:rsidP="001C475F">
      <w:pPr>
        <w:ind w:firstLine="709"/>
        <w:rPr>
          <w:rFonts w:ascii="Arial" w:hAnsi="Arial" w:cs="Arial"/>
        </w:rPr>
      </w:pPr>
      <w:r>
        <w:rPr>
          <w:rFonts w:ascii="Arial" w:hAnsi="Arial" w:cs="Arial"/>
        </w:rPr>
        <w:t>GL3 1HW</w:t>
      </w:r>
    </w:p>
    <w:p w14:paraId="2082D63C" w14:textId="77777777" w:rsidR="006A11C5" w:rsidRDefault="006A11C5" w:rsidP="001C475F">
      <w:pPr>
        <w:rPr>
          <w:rFonts w:ascii="Arial" w:hAnsi="Arial" w:cs="Arial"/>
        </w:rPr>
      </w:pPr>
    </w:p>
    <w:p w14:paraId="56618AFF" w14:textId="0F8310C7" w:rsidR="006A11C5" w:rsidRPr="006A11C5" w:rsidRDefault="003D2B7E" w:rsidP="001C475F">
      <w:pPr>
        <w:pStyle w:val="ListParagraph"/>
        <w:numPr>
          <w:ilvl w:val="0"/>
          <w:numId w:val="8"/>
        </w:numPr>
        <w:ind w:left="0" w:firstLine="0"/>
        <w:rPr>
          <w:rFonts w:ascii="Arial" w:hAnsi="Arial" w:cs="Arial"/>
        </w:rPr>
      </w:pPr>
      <w:r w:rsidRPr="006A11C5">
        <w:rPr>
          <w:rFonts w:ascii="Arial" w:hAnsi="Arial" w:cs="Arial"/>
        </w:rPr>
        <w:t>In addition HM Armed Forces Veterans Badges deliveries will also need to be made to the following address:</w:t>
      </w:r>
    </w:p>
    <w:p w14:paraId="771E323F" w14:textId="77777777" w:rsidR="006A11C5" w:rsidRDefault="006A11C5" w:rsidP="001C475F">
      <w:pPr>
        <w:rPr>
          <w:rFonts w:ascii="Arial" w:hAnsi="Arial" w:cs="Arial"/>
        </w:rPr>
      </w:pPr>
    </w:p>
    <w:p w14:paraId="5C7AA461" w14:textId="77777777" w:rsidR="006A11C5" w:rsidRPr="006A11C5" w:rsidRDefault="006A11C5" w:rsidP="001C475F">
      <w:pPr>
        <w:ind w:firstLine="709"/>
        <w:rPr>
          <w:rFonts w:ascii="Arial" w:hAnsi="Arial" w:cs="Arial"/>
        </w:rPr>
      </w:pPr>
      <w:r w:rsidRPr="006A11C5">
        <w:rPr>
          <w:rFonts w:ascii="Arial" w:hAnsi="Arial" w:cs="Arial"/>
        </w:rPr>
        <w:t>SLP &amp; Wills Supervisor 1</w:t>
      </w:r>
    </w:p>
    <w:p w14:paraId="68010310" w14:textId="77777777" w:rsidR="006A11C5" w:rsidRPr="006A11C5" w:rsidRDefault="006A11C5" w:rsidP="001C475F">
      <w:pPr>
        <w:ind w:firstLine="709"/>
        <w:rPr>
          <w:rFonts w:ascii="Arial" w:hAnsi="Arial" w:cs="Arial"/>
        </w:rPr>
      </w:pPr>
      <w:r w:rsidRPr="006A11C5">
        <w:rPr>
          <w:rFonts w:ascii="Arial" w:hAnsi="Arial" w:cs="Arial"/>
        </w:rPr>
        <w:t>Defence Business Services</w:t>
      </w:r>
    </w:p>
    <w:p w14:paraId="09DF7740" w14:textId="77777777" w:rsidR="006A11C5" w:rsidRPr="006A11C5" w:rsidRDefault="006A11C5" w:rsidP="001C475F">
      <w:pPr>
        <w:ind w:firstLine="709"/>
        <w:rPr>
          <w:rFonts w:ascii="Arial" w:hAnsi="Arial" w:cs="Arial"/>
        </w:rPr>
      </w:pPr>
      <w:r w:rsidRPr="006A11C5">
        <w:rPr>
          <w:rFonts w:ascii="Arial" w:hAnsi="Arial" w:cs="Arial"/>
        </w:rPr>
        <w:t>Military Personnel &amp; Veterans UK</w:t>
      </w:r>
      <w:bookmarkStart w:id="4" w:name="_GoBack"/>
      <w:bookmarkEnd w:id="4"/>
    </w:p>
    <w:p w14:paraId="5CEE7E15" w14:textId="77777777" w:rsidR="006A11C5" w:rsidRPr="006A11C5" w:rsidRDefault="006A11C5" w:rsidP="001C475F">
      <w:pPr>
        <w:ind w:firstLine="709"/>
        <w:rPr>
          <w:rFonts w:ascii="Arial" w:hAnsi="Arial" w:cs="Arial"/>
        </w:rPr>
      </w:pPr>
      <w:proofErr w:type="spellStart"/>
      <w:r w:rsidRPr="006A11C5">
        <w:rPr>
          <w:rFonts w:ascii="Arial" w:hAnsi="Arial" w:cs="Arial"/>
        </w:rPr>
        <w:t>Kentigern</w:t>
      </w:r>
      <w:proofErr w:type="spellEnd"/>
      <w:r w:rsidRPr="006A11C5">
        <w:rPr>
          <w:rFonts w:ascii="Arial" w:hAnsi="Arial" w:cs="Arial"/>
        </w:rPr>
        <w:t xml:space="preserve"> House</w:t>
      </w:r>
    </w:p>
    <w:p w14:paraId="4467CF6F" w14:textId="77777777" w:rsidR="006A11C5" w:rsidRPr="006A11C5" w:rsidRDefault="006A11C5" w:rsidP="001C475F">
      <w:pPr>
        <w:ind w:firstLine="709"/>
        <w:rPr>
          <w:rFonts w:ascii="Arial" w:hAnsi="Arial" w:cs="Arial"/>
        </w:rPr>
      </w:pPr>
      <w:r w:rsidRPr="006A11C5">
        <w:rPr>
          <w:rFonts w:ascii="Arial" w:hAnsi="Arial" w:cs="Arial"/>
        </w:rPr>
        <w:t xml:space="preserve">65 Brown Street </w:t>
      </w:r>
    </w:p>
    <w:p w14:paraId="1F35338E" w14:textId="694BE9C2" w:rsidR="006A11C5" w:rsidRDefault="006A11C5" w:rsidP="001C475F">
      <w:pPr>
        <w:ind w:firstLine="709"/>
        <w:rPr>
          <w:rFonts w:ascii="Arial" w:hAnsi="Arial" w:cs="Arial"/>
        </w:rPr>
      </w:pPr>
      <w:r w:rsidRPr="006A11C5">
        <w:rPr>
          <w:rFonts w:ascii="Arial" w:hAnsi="Arial" w:cs="Arial"/>
        </w:rPr>
        <w:t>Glasgow</w:t>
      </w:r>
      <w:r w:rsidR="008B5D4A">
        <w:rPr>
          <w:rFonts w:ascii="Arial" w:hAnsi="Arial" w:cs="Arial"/>
        </w:rPr>
        <w:t xml:space="preserve">   </w:t>
      </w:r>
      <w:r w:rsidRPr="006A11C5">
        <w:rPr>
          <w:rFonts w:ascii="Arial" w:hAnsi="Arial" w:cs="Arial"/>
        </w:rPr>
        <w:t>G2 8EX</w:t>
      </w:r>
    </w:p>
    <w:p w14:paraId="7425DCBB" w14:textId="77777777" w:rsidR="007E18B6" w:rsidRDefault="007E18B6" w:rsidP="001C475F">
      <w:pPr>
        <w:rPr>
          <w:rFonts w:ascii="Arial" w:hAnsi="Arial" w:cs="Arial"/>
        </w:rPr>
      </w:pPr>
    </w:p>
    <w:p w14:paraId="560FB1BE" w14:textId="3DB9F69A" w:rsidR="006A11C5" w:rsidRPr="006A11C5" w:rsidRDefault="006A11C5" w:rsidP="001C475F">
      <w:pPr>
        <w:rPr>
          <w:rFonts w:ascii="Arial" w:hAnsi="Arial" w:cs="Arial"/>
          <w:b/>
        </w:rPr>
      </w:pPr>
      <w:r>
        <w:rPr>
          <w:rFonts w:ascii="Arial" w:hAnsi="Arial" w:cs="Arial"/>
          <w:b/>
        </w:rPr>
        <w:t xml:space="preserve">Variations to the Requirement </w:t>
      </w:r>
    </w:p>
    <w:p w14:paraId="3322A7A8" w14:textId="77777777" w:rsidR="006A11C5" w:rsidRDefault="006A11C5" w:rsidP="001C475F">
      <w:pPr>
        <w:rPr>
          <w:rFonts w:ascii="Arial" w:hAnsi="Arial" w:cs="Arial"/>
        </w:rPr>
      </w:pPr>
    </w:p>
    <w:p w14:paraId="5386A582" w14:textId="295760A5" w:rsidR="006A11C5" w:rsidRDefault="003D2B7E" w:rsidP="001C475F">
      <w:pPr>
        <w:pStyle w:val="ListParagraph"/>
        <w:numPr>
          <w:ilvl w:val="0"/>
          <w:numId w:val="8"/>
        </w:numPr>
        <w:ind w:left="0" w:firstLine="0"/>
        <w:rPr>
          <w:rFonts w:ascii="Arial" w:hAnsi="Arial" w:cs="Arial"/>
        </w:rPr>
      </w:pPr>
      <w:r w:rsidRPr="006A11C5">
        <w:rPr>
          <w:rFonts w:ascii="Arial" w:hAnsi="Arial" w:cs="Arial"/>
        </w:rPr>
        <w:t xml:space="preserve">The Contractor will be required to produce new awards not included in the current requirement that are </w:t>
      </w:r>
      <w:r w:rsidR="00B02D62">
        <w:rPr>
          <w:rFonts w:ascii="Arial" w:hAnsi="Arial" w:cs="Arial"/>
        </w:rPr>
        <w:t xml:space="preserve">either </w:t>
      </w:r>
      <w:r w:rsidRPr="006A11C5">
        <w:rPr>
          <w:rFonts w:ascii="Arial" w:hAnsi="Arial" w:cs="Arial"/>
        </w:rPr>
        <w:t>subsequently introduced throughout the contract term</w:t>
      </w:r>
      <w:r w:rsidR="00B02D62">
        <w:rPr>
          <w:rFonts w:ascii="Arial" w:hAnsi="Arial" w:cs="Arial"/>
        </w:rPr>
        <w:t xml:space="preserve"> or existing awards that are rarely awarded.</w:t>
      </w:r>
    </w:p>
    <w:p w14:paraId="6F883F05" w14:textId="77777777" w:rsidR="006A11C5" w:rsidRDefault="006A11C5" w:rsidP="001C475F">
      <w:pPr>
        <w:pStyle w:val="ListParagraph"/>
        <w:ind w:left="0"/>
        <w:rPr>
          <w:rFonts w:ascii="Arial" w:hAnsi="Arial" w:cs="Arial"/>
        </w:rPr>
      </w:pPr>
    </w:p>
    <w:p w14:paraId="58E69801" w14:textId="182372A9" w:rsidR="006A11C5" w:rsidRDefault="003D2B7E" w:rsidP="008B5D4A">
      <w:pPr>
        <w:pStyle w:val="ListParagraph"/>
        <w:numPr>
          <w:ilvl w:val="1"/>
          <w:numId w:val="8"/>
        </w:numPr>
        <w:ind w:left="709" w:firstLine="0"/>
        <w:rPr>
          <w:rFonts w:ascii="Arial" w:hAnsi="Arial" w:cs="Arial"/>
        </w:rPr>
      </w:pPr>
      <w:r w:rsidRPr="006A11C5">
        <w:rPr>
          <w:rFonts w:ascii="Arial" w:hAnsi="Arial" w:cs="Arial"/>
        </w:rPr>
        <w:t>The Authority will discuss new awards with the Contractor when the requirement is identified.</w:t>
      </w:r>
    </w:p>
    <w:p w14:paraId="21623B80" w14:textId="77777777" w:rsidR="006A11C5" w:rsidRDefault="006A11C5" w:rsidP="001C475F">
      <w:pPr>
        <w:pStyle w:val="ListParagraph"/>
        <w:ind w:left="0"/>
        <w:rPr>
          <w:rFonts w:ascii="Arial" w:hAnsi="Arial" w:cs="Arial"/>
        </w:rPr>
      </w:pPr>
    </w:p>
    <w:p w14:paraId="50916EDF" w14:textId="1DB20B78" w:rsidR="006A11C5" w:rsidRPr="00AD7FB0" w:rsidRDefault="003D2B7E" w:rsidP="008B5D4A">
      <w:pPr>
        <w:pStyle w:val="ListParagraph"/>
        <w:numPr>
          <w:ilvl w:val="1"/>
          <w:numId w:val="8"/>
        </w:numPr>
        <w:ind w:left="709" w:firstLine="0"/>
        <w:rPr>
          <w:rFonts w:ascii="Arial" w:hAnsi="Arial" w:cs="Arial"/>
        </w:rPr>
      </w:pPr>
      <w:r w:rsidRPr="006A11C5">
        <w:rPr>
          <w:rFonts w:ascii="Arial" w:hAnsi="Arial" w:cs="Arial"/>
        </w:rPr>
        <w:t>The Authority will provide a written technical specification whe</w:t>
      </w:r>
      <w:r w:rsidR="00B02D62">
        <w:rPr>
          <w:rFonts w:ascii="Arial" w:hAnsi="Arial" w:cs="Arial"/>
        </w:rPr>
        <w:t>n the requirement is identified at which time t</w:t>
      </w:r>
      <w:r w:rsidR="00B02D62" w:rsidRPr="006A11C5">
        <w:rPr>
          <w:rFonts w:ascii="Arial" w:hAnsi="Arial" w:cs="Arial"/>
        </w:rPr>
        <w:t xml:space="preserve">he Contractor must provide a price for the </w:t>
      </w:r>
      <w:r w:rsidR="00FA4D7F">
        <w:rPr>
          <w:rFonts w:ascii="Arial" w:hAnsi="Arial" w:cs="Arial"/>
        </w:rPr>
        <w:t>item</w:t>
      </w:r>
      <w:r w:rsidR="00B02D62" w:rsidRPr="006A11C5">
        <w:rPr>
          <w:rFonts w:ascii="Arial" w:hAnsi="Arial" w:cs="Arial"/>
        </w:rPr>
        <w:t xml:space="preserve"> that is </w:t>
      </w:r>
      <w:r w:rsidR="008429F0">
        <w:rPr>
          <w:rFonts w:ascii="Arial" w:hAnsi="Arial" w:cs="Arial"/>
        </w:rPr>
        <w:t xml:space="preserve">in accordance </w:t>
      </w:r>
      <w:r w:rsidR="00B02D62" w:rsidRPr="006A11C5">
        <w:rPr>
          <w:rFonts w:ascii="Arial" w:hAnsi="Arial" w:cs="Arial"/>
        </w:rPr>
        <w:t>with other awards of the same metal composition, size and with similar component parts</w:t>
      </w:r>
      <w:r w:rsidR="00B02D62">
        <w:rPr>
          <w:rFonts w:ascii="Arial" w:hAnsi="Arial" w:cs="Arial"/>
        </w:rPr>
        <w:t>.</w:t>
      </w:r>
    </w:p>
    <w:p w14:paraId="765744E3" w14:textId="77777777" w:rsidR="006A11C5" w:rsidRPr="006A11C5" w:rsidRDefault="006A11C5" w:rsidP="001C475F">
      <w:pPr>
        <w:pStyle w:val="ListParagraph"/>
        <w:ind w:left="0"/>
        <w:rPr>
          <w:rFonts w:ascii="Arial" w:hAnsi="Arial" w:cs="Arial"/>
        </w:rPr>
      </w:pPr>
    </w:p>
    <w:p w14:paraId="3F7BAD07" w14:textId="526EAE71" w:rsidR="006A11C5" w:rsidRDefault="003D2B7E" w:rsidP="008B5D4A">
      <w:pPr>
        <w:pStyle w:val="ListParagraph"/>
        <w:numPr>
          <w:ilvl w:val="1"/>
          <w:numId w:val="8"/>
        </w:numPr>
        <w:ind w:left="709" w:firstLine="0"/>
        <w:rPr>
          <w:rFonts w:ascii="Arial" w:hAnsi="Arial" w:cs="Arial"/>
        </w:rPr>
      </w:pPr>
      <w:r w:rsidRPr="006A11C5">
        <w:rPr>
          <w:rFonts w:ascii="Arial" w:hAnsi="Arial" w:cs="Arial"/>
        </w:rPr>
        <w:t xml:space="preserve">As </w:t>
      </w:r>
      <w:r w:rsidR="00FA4D7F">
        <w:rPr>
          <w:rFonts w:ascii="Arial" w:hAnsi="Arial" w:cs="Arial"/>
        </w:rPr>
        <w:t xml:space="preserve">stated </w:t>
      </w:r>
      <w:r w:rsidRPr="006A11C5">
        <w:rPr>
          <w:rFonts w:ascii="Arial" w:hAnsi="Arial" w:cs="Arial"/>
        </w:rPr>
        <w:t xml:space="preserve">at paragraph </w:t>
      </w:r>
      <w:r w:rsidR="009506DC" w:rsidRPr="00E21E2C">
        <w:rPr>
          <w:rFonts w:ascii="Arial" w:hAnsi="Arial" w:cs="Arial"/>
        </w:rPr>
        <w:t>17</w:t>
      </w:r>
      <w:r w:rsidRPr="00E21E2C">
        <w:rPr>
          <w:rFonts w:ascii="Arial" w:hAnsi="Arial" w:cs="Arial"/>
        </w:rPr>
        <w:t>,</w:t>
      </w:r>
      <w:r w:rsidRPr="006A11C5">
        <w:rPr>
          <w:rFonts w:ascii="Arial" w:hAnsi="Arial" w:cs="Arial"/>
        </w:rPr>
        <w:t xml:space="preserve"> the Contractor will be required to 3D scan and create .</w:t>
      </w:r>
      <w:proofErr w:type="spellStart"/>
      <w:r w:rsidRPr="006A11C5">
        <w:rPr>
          <w:rFonts w:ascii="Arial" w:hAnsi="Arial" w:cs="Arial"/>
        </w:rPr>
        <w:t>stl</w:t>
      </w:r>
      <w:proofErr w:type="spellEnd"/>
      <w:r w:rsidRPr="006A11C5">
        <w:rPr>
          <w:rFonts w:ascii="Arial" w:hAnsi="Arial" w:cs="Arial"/>
        </w:rPr>
        <w:t xml:space="preserve"> files </w:t>
      </w:r>
      <w:r w:rsidR="00B02D62">
        <w:rPr>
          <w:rFonts w:ascii="Arial" w:hAnsi="Arial" w:cs="Arial"/>
        </w:rPr>
        <w:t>of any</w:t>
      </w:r>
      <w:r w:rsidRPr="006A11C5">
        <w:rPr>
          <w:rFonts w:ascii="Arial" w:hAnsi="Arial" w:cs="Arial"/>
        </w:rPr>
        <w:t xml:space="preserve"> new awards.</w:t>
      </w:r>
    </w:p>
    <w:p w14:paraId="71360200" w14:textId="1CCFEC7D" w:rsidR="006A11C5" w:rsidRPr="006A11C5" w:rsidRDefault="006A11C5" w:rsidP="001C475F">
      <w:pPr>
        <w:pStyle w:val="ListParagraph"/>
        <w:ind w:left="0"/>
        <w:rPr>
          <w:rFonts w:ascii="Arial" w:hAnsi="Arial" w:cs="Arial"/>
        </w:rPr>
      </w:pPr>
    </w:p>
    <w:p w14:paraId="3FF7BAE1" w14:textId="7B271990" w:rsidR="006A11C5" w:rsidRDefault="003D2B7E" w:rsidP="001C475F">
      <w:pPr>
        <w:pStyle w:val="ListParagraph"/>
        <w:numPr>
          <w:ilvl w:val="0"/>
          <w:numId w:val="8"/>
        </w:numPr>
        <w:ind w:left="0" w:firstLine="0"/>
        <w:rPr>
          <w:rFonts w:ascii="Arial" w:hAnsi="Arial" w:cs="Arial"/>
        </w:rPr>
      </w:pPr>
      <w:r w:rsidRPr="006A11C5">
        <w:rPr>
          <w:rFonts w:ascii="Arial" w:hAnsi="Arial" w:cs="Arial"/>
        </w:rPr>
        <w:t xml:space="preserve">The Contractor will be required to produce new ribbons not included in the current requirement that are subsequently introduced throughout the contract term. </w:t>
      </w:r>
    </w:p>
    <w:p w14:paraId="1DC90D67" w14:textId="77777777" w:rsidR="006A11C5" w:rsidRDefault="006A11C5" w:rsidP="001C475F">
      <w:pPr>
        <w:pStyle w:val="ListParagraph"/>
        <w:ind w:left="0"/>
        <w:rPr>
          <w:rFonts w:ascii="Arial" w:hAnsi="Arial" w:cs="Arial"/>
        </w:rPr>
      </w:pPr>
    </w:p>
    <w:p w14:paraId="4513DCB8" w14:textId="260C9476" w:rsidR="006A11C5" w:rsidRDefault="003D2B7E" w:rsidP="008B5D4A">
      <w:pPr>
        <w:pStyle w:val="ListParagraph"/>
        <w:numPr>
          <w:ilvl w:val="1"/>
          <w:numId w:val="8"/>
        </w:numPr>
        <w:ind w:left="709" w:firstLine="0"/>
        <w:rPr>
          <w:rFonts w:ascii="Arial" w:hAnsi="Arial" w:cs="Arial"/>
        </w:rPr>
      </w:pPr>
      <w:r w:rsidRPr="006A11C5">
        <w:rPr>
          <w:rFonts w:ascii="Arial" w:hAnsi="Arial" w:cs="Arial"/>
        </w:rPr>
        <w:t>The Authority will discuss new ribbons with the Contractor when the requirement is identified.</w:t>
      </w:r>
    </w:p>
    <w:p w14:paraId="26075071" w14:textId="77777777" w:rsidR="006A11C5" w:rsidRPr="008B5D4A" w:rsidRDefault="006A11C5" w:rsidP="008B5D4A">
      <w:pPr>
        <w:rPr>
          <w:rFonts w:ascii="Arial" w:hAnsi="Arial" w:cs="Arial"/>
        </w:rPr>
      </w:pPr>
    </w:p>
    <w:p w14:paraId="01A5D17A" w14:textId="11640002" w:rsidR="00B02D62" w:rsidRDefault="00B02D62" w:rsidP="001445AE">
      <w:pPr>
        <w:pStyle w:val="ListParagraph"/>
        <w:numPr>
          <w:ilvl w:val="1"/>
          <w:numId w:val="8"/>
        </w:numPr>
        <w:ind w:left="709" w:firstLine="0"/>
        <w:rPr>
          <w:rFonts w:ascii="Arial" w:hAnsi="Arial" w:cs="Arial"/>
        </w:rPr>
      </w:pPr>
      <w:r w:rsidRPr="006A11C5">
        <w:rPr>
          <w:rFonts w:ascii="Arial" w:hAnsi="Arial" w:cs="Arial"/>
        </w:rPr>
        <w:t xml:space="preserve">The Authority will provide a written </w:t>
      </w:r>
      <w:r w:rsidR="00AD7FB0">
        <w:rPr>
          <w:rFonts w:ascii="Arial" w:hAnsi="Arial" w:cs="Arial"/>
        </w:rPr>
        <w:t>T</w:t>
      </w:r>
      <w:r w:rsidRPr="006A11C5">
        <w:rPr>
          <w:rFonts w:ascii="Arial" w:hAnsi="Arial" w:cs="Arial"/>
        </w:rPr>
        <w:t xml:space="preserve">echnical </w:t>
      </w:r>
      <w:r w:rsidR="00AD7FB0">
        <w:rPr>
          <w:rFonts w:ascii="Arial" w:hAnsi="Arial" w:cs="Arial"/>
        </w:rPr>
        <w:t>S</w:t>
      </w:r>
      <w:r w:rsidRPr="006A11C5">
        <w:rPr>
          <w:rFonts w:ascii="Arial" w:hAnsi="Arial" w:cs="Arial"/>
        </w:rPr>
        <w:t>pecification whe</w:t>
      </w:r>
      <w:r>
        <w:rPr>
          <w:rFonts w:ascii="Arial" w:hAnsi="Arial" w:cs="Arial"/>
        </w:rPr>
        <w:t>n the requirement is identified at which time t</w:t>
      </w:r>
      <w:r w:rsidRPr="006A11C5">
        <w:rPr>
          <w:rFonts w:ascii="Arial" w:hAnsi="Arial" w:cs="Arial"/>
        </w:rPr>
        <w:t xml:space="preserve">he Contractor must provide a price for the requirement that is </w:t>
      </w:r>
      <w:r w:rsidR="008429F0">
        <w:rPr>
          <w:rFonts w:ascii="Arial" w:hAnsi="Arial" w:cs="Arial"/>
        </w:rPr>
        <w:t>in accordance</w:t>
      </w:r>
      <w:r w:rsidRPr="006A11C5">
        <w:rPr>
          <w:rFonts w:ascii="Arial" w:hAnsi="Arial" w:cs="Arial"/>
        </w:rPr>
        <w:t xml:space="preserve"> with other ribbons of the same material</w:t>
      </w:r>
      <w:r w:rsidR="00582DD4">
        <w:rPr>
          <w:rFonts w:ascii="Arial" w:hAnsi="Arial" w:cs="Arial"/>
        </w:rPr>
        <w:t xml:space="preserve">, number of colours </w:t>
      </w:r>
      <w:r w:rsidRPr="006A11C5">
        <w:rPr>
          <w:rFonts w:ascii="Arial" w:hAnsi="Arial" w:cs="Arial"/>
        </w:rPr>
        <w:t xml:space="preserve">and </w:t>
      </w:r>
      <w:r w:rsidR="007E18B6">
        <w:rPr>
          <w:rFonts w:ascii="Arial" w:hAnsi="Arial" w:cs="Arial"/>
        </w:rPr>
        <w:t>s</w:t>
      </w:r>
      <w:r w:rsidRPr="006A11C5">
        <w:rPr>
          <w:rFonts w:ascii="Arial" w:hAnsi="Arial" w:cs="Arial"/>
        </w:rPr>
        <w:t>ize</w:t>
      </w:r>
      <w:r>
        <w:rPr>
          <w:rFonts w:ascii="Arial" w:hAnsi="Arial" w:cs="Arial"/>
        </w:rPr>
        <w:t>.</w:t>
      </w:r>
    </w:p>
    <w:p w14:paraId="5161E14D" w14:textId="77777777" w:rsidR="00B02D62" w:rsidRPr="00AD7FB0" w:rsidRDefault="00B02D62" w:rsidP="00AD7FB0">
      <w:pPr>
        <w:pStyle w:val="ListParagraph"/>
        <w:rPr>
          <w:rFonts w:ascii="Arial" w:hAnsi="Arial" w:cs="Arial"/>
        </w:rPr>
      </w:pPr>
    </w:p>
    <w:p w14:paraId="5348163E" w14:textId="5C813E78" w:rsidR="006A11C5" w:rsidRDefault="003D2B7E" w:rsidP="001445AE">
      <w:pPr>
        <w:pStyle w:val="ListParagraph"/>
        <w:numPr>
          <w:ilvl w:val="1"/>
          <w:numId w:val="8"/>
        </w:numPr>
        <w:ind w:left="709" w:firstLine="0"/>
        <w:rPr>
          <w:rFonts w:ascii="Arial" w:hAnsi="Arial" w:cs="Arial"/>
        </w:rPr>
      </w:pPr>
      <w:r w:rsidRPr="006A11C5">
        <w:rPr>
          <w:rFonts w:ascii="Arial" w:hAnsi="Arial" w:cs="Arial"/>
        </w:rPr>
        <w:t xml:space="preserve">The Authority </w:t>
      </w:r>
      <w:r w:rsidR="00B02D62">
        <w:rPr>
          <w:rFonts w:ascii="Arial" w:hAnsi="Arial" w:cs="Arial"/>
        </w:rPr>
        <w:t>may</w:t>
      </w:r>
      <w:r w:rsidRPr="006A11C5">
        <w:rPr>
          <w:rFonts w:ascii="Arial" w:hAnsi="Arial" w:cs="Arial"/>
        </w:rPr>
        <w:t xml:space="preserve"> ask the Contractor for advice regarding </w:t>
      </w:r>
      <w:r w:rsidR="006A11C5">
        <w:rPr>
          <w:rFonts w:ascii="Arial" w:hAnsi="Arial" w:cs="Arial"/>
        </w:rPr>
        <w:t>designs for medal ribbon</w:t>
      </w:r>
      <w:r w:rsidR="00B02D62">
        <w:rPr>
          <w:rFonts w:ascii="Arial" w:hAnsi="Arial" w:cs="Arial"/>
        </w:rPr>
        <w:t xml:space="preserve"> and/o</w:t>
      </w:r>
      <w:r w:rsidR="00BD42E3">
        <w:rPr>
          <w:rFonts w:ascii="Arial" w:hAnsi="Arial" w:cs="Arial"/>
        </w:rPr>
        <w:t>r for the provision of samples.</w:t>
      </w:r>
    </w:p>
    <w:p w14:paraId="0F8A2C2E" w14:textId="77777777" w:rsidR="006A11C5" w:rsidRPr="006A11C5" w:rsidRDefault="006A11C5" w:rsidP="006A11C5">
      <w:pPr>
        <w:pStyle w:val="ListParagraph"/>
        <w:rPr>
          <w:rFonts w:ascii="Arial" w:hAnsi="Arial" w:cs="Arial"/>
        </w:rPr>
      </w:pPr>
    </w:p>
    <w:p w14:paraId="42CDAA84" w14:textId="54F35F9E" w:rsidR="00B02D62" w:rsidRDefault="00B02D62" w:rsidP="008B5D4A">
      <w:pPr>
        <w:pStyle w:val="ListParagraph"/>
        <w:numPr>
          <w:ilvl w:val="0"/>
          <w:numId w:val="8"/>
        </w:numPr>
        <w:ind w:left="0" w:firstLine="0"/>
        <w:rPr>
          <w:rFonts w:ascii="Arial" w:hAnsi="Arial" w:cs="Arial"/>
        </w:rPr>
      </w:pPr>
      <w:r>
        <w:rPr>
          <w:rFonts w:ascii="Arial" w:hAnsi="Arial" w:cs="Arial"/>
        </w:rPr>
        <w:t xml:space="preserve">The Authority may request assistance from the Contractor in developing new awards, designs and </w:t>
      </w:r>
      <w:r w:rsidR="008429F0">
        <w:rPr>
          <w:rFonts w:ascii="Arial" w:hAnsi="Arial" w:cs="Arial"/>
        </w:rPr>
        <w:t>Technical Specifications</w:t>
      </w:r>
      <w:r>
        <w:rPr>
          <w:rFonts w:ascii="Arial" w:hAnsi="Arial" w:cs="Arial"/>
        </w:rPr>
        <w:t>.</w:t>
      </w:r>
    </w:p>
    <w:p w14:paraId="67136091" w14:textId="77777777" w:rsidR="00B02D62" w:rsidRDefault="00B02D62" w:rsidP="00BD42E3">
      <w:pPr>
        <w:pStyle w:val="ListParagraph"/>
        <w:ind w:left="360"/>
        <w:rPr>
          <w:rFonts w:ascii="Arial" w:hAnsi="Arial" w:cs="Arial"/>
        </w:rPr>
      </w:pPr>
    </w:p>
    <w:p w14:paraId="6D6C99FA" w14:textId="221A5AE5" w:rsidR="003D2B7E" w:rsidRDefault="003D2B7E" w:rsidP="008B5D4A">
      <w:pPr>
        <w:pStyle w:val="ListParagraph"/>
        <w:numPr>
          <w:ilvl w:val="0"/>
          <w:numId w:val="8"/>
        </w:numPr>
        <w:ind w:left="0" w:firstLine="0"/>
        <w:rPr>
          <w:rFonts w:ascii="Arial" w:hAnsi="Arial" w:cs="Arial"/>
        </w:rPr>
      </w:pPr>
      <w:r w:rsidRPr="006A11C5">
        <w:rPr>
          <w:rFonts w:ascii="Arial" w:hAnsi="Arial" w:cs="Arial"/>
        </w:rPr>
        <w:t xml:space="preserve">The Authority </w:t>
      </w:r>
      <w:r w:rsidR="00B02D62">
        <w:rPr>
          <w:rFonts w:ascii="Arial" w:hAnsi="Arial" w:cs="Arial"/>
        </w:rPr>
        <w:t>may</w:t>
      </w:r>
      <w:r w:rsidRPr="006A11C5">
        <w:rPr>
          <w:rFonts w:ascii="Arial" w:hAnsi="Arial" w:cs="Arial"/>
        </w:rPr>
        <w:t xml:space="preserve"> ask the Contractor for advice or specialist services</w:t>
      </w:r>
      <w:r w:rsidR="00B02D62">
        <w:rPr>
          <w:rFonts w:ascii="Arial" w:hAnsi="Arial" w:cs="Arial"/>
        </w:rPr>
        <w:t xml:space="preserve"> in addition to the normal requirements.</w:t>
      </w:r>
    </w:p>
    <w:p w14:paraId="7A5BFCF5" w14:textId="66A351DD" w:rsidR="00AA5A6E" w:rsidRDefault="00AA5A6E">
      <w:pPr>
        <w:spacing w:after="200" w:line="276" w:lineRule="auto"/>
        <w:rPr>
          <w:rFonts w:ascii="Arial" w:hAnsi="Arial" w:cs="Arial"/>
        </w:rPr>
      </w:pPr>
      <w:r>
        <w:rPr>
          <w:rFonts w:ascii="Arial" w:hAnsi="Arial" w:cs="Arial"/>
        </w:rPr>
        <w:br w:type="page"/>
      </w:r>
    </w:p>
    <w:p w14:paraId="22888246" w14:textId="77777777" w:rsidR="006A11C5" w:rsidRDefault="006A11C5" w:rsidP="001C475F">
      <w:pPr>
        <w:ind w:hanging="502"/>
        <w:rPr>
          <w:rFonts w:ascii="Arial" w:hAnsi="Arial" w:cs="Arial"/>
        </w:rPr>
      </w:pPr>
    </w:p>
    <w:p w14:paraId="36044DD9" w14:textId="436BBFCB" w:rsidR="006A11C5" w:rsidRPr="006A11C5" w:rsidRDefault="006A11C5" w:rsidP="001C475F">
      <w:pPr>
        <w:rPr>
          <w:rFonts w:ascii="Arial" w:hAnsi="Arial" w:cs="Arial"/>
          <w:b/>
        </w:rPr>
      </w:pPr>
      <w:r>
        <w:rPr>
          <w:rFonts w:ascii="Arial" w:hAnsi="Arial" w:cs="Arial"/>
          <w:b/>
        </w:rPr>
        <w:t>Quality Assurance</w:t>
      </w:r>
    </w:p>
    <w:p w14:paraId="5E2B47A3" w14:textId="77777777" w:rsidR="006A11C5" w:rsidRPr="006A11C5" w:rsidRDefault="006A11C5" w:rsidP="001C475F">
      <w:pPr>
        <w:ind w:hanging="502"/>
        <w:rPr>
          <w:rFonts w:ascii="Arial" w:hAnsi="Arial" w:cs="Arial"/>
        </w:rPr>
      </w:pPr>
    </w:p>
    <w:p w14:paraId="3D680ED5" w14:textId="4FB6DAB8" w:rsidR="006A11C5" w:rsidRDefault="003D2B7E" w:rsidP="008B5D4A">
      <w:pPr>
        <w:pStyle w:val="ListParagraph"/>
        <w:numPr>
          <w:ilvl w:val="0"/>
          <w:numId w:val="8"/>
        </w:numPr>
        <w:ind w:left="0" w:firstLine="0"/>
        <w:rPr>
          <w:rFonts w:ascii="Arial" w:hAnsi="Arial" w:cs="Arial"/>
        </w:rPr>
      </w:pPr>
      <w:r w:rsidRPr="006A11C5">
        <w:rPr>
          <w:rFonts w:ascii="Arial" w:hAnsi="Arial" w:cs="Arial"/>
        </w:rPr>
        <w:t xml:space="preserve">The Contractor </w:t>
      </w:r>
      <w:r w:rsidR="00B02D62">
        <w:rPr>
          <w:rFonts w:ascii="Arial" w:hAnsi="Arial" w:cs="Arial"/>
        </w:rPr>
        <w:t xml:space="preserve">must have </w:t>
      </w:r>
      <w:r w:rsidRPr="006A11C5">
        <w:rPr>
          <w:rFonts w:ascii="Arial" w:hAnsi="Arial" w:cs="Arial"/>
        </w:rPr>
        <w:t xml:space="preserve">a quality management system in place to ensure that all products are consistently produced to the </w:t>
      </w:r>
      <w:r w:rsidR="008429F0">
        <w:rPr>
          <w:rFonts w:ascii="Arial" w:hAnsi="Arial" w:cs="Arial"/>
        </w:rPr>
        <w:t>Technical Specifications</w:t>
      </w:r>
      <w:r w:rsidR="00B02D62">
        <w:rPr>
          <w:rFonts w:ascii="Arial" w:hAnsi="Arial" w:cs="Arial"/>
        </w:rPr>
        <w:t>.</w:t>
      </w:r>
    </w:p>
    <w:p w14:paraId="34F1B22A" w14:textId="77777777" w:rsidR="00BD42E3" w:rsidRDefault="00BD42E3" w:rsidP="001C475F">
      <w:pPr>
        <w:pStyle w:val="ListParagraph"/>
        <w:ind w:left="502" w:hanging="502"/>
        <w:rPr>
          <w:rFonts w:ascii="Arial" w:hAnsi="Arial" w:cs="Arial"/>
        </w:rPr>
      </w:pPr>
    </w:p>
    <w:p w14:paraId="7A260950" w14:textId="1167D514" w:rsidR="006A11C5" w:rsidRPr="00BD42E3" w:rsidRDefault="00B02D62" w:rsidP="008B5D4A">
      <w:pPr>
        <w:pStyle w:val="ListParagraph"/>
        <w:numPr>
          <w:ilvl w:val="0"/>
          <w:numId w:val="8"/>
        </w:numPr>
        <w:ind w:left="0" w:firstLine="0"/>
        <w:rPr>
          <w:rFonts w:ascii="Arial" w:hAnsi="Arial" w:cs="Arial"/>
        </w:rPr>
      </w:pPr>
      <w:r w:rsidRPr="008A6BD3">
        <w:rPr>
          <w:rFonts w:ascii="Arial" w:hAnsi="Arial" w:cs="Arial"/>
        </w:rPr>
        <w:t xml:space="preserve">The Quality Management system should include checks against the </w:t>
      </w:r>
      <w:r w:rsidR="008429F0">
        <w:rPr>
          <w:rFonts w:ascii="Arial" w:hAnsi="Arial" w:cs="Arial"/>
        </w:rPr>
        <w:t>Technical Specifications</w:t>
      </w:r>
      <w:r w:rsidRPr="008A6BD3">
        <w:rPr>
          <w:rFonts w:ascii="Arial" w:hAnsi="Arial" w:cs="Arial"/>
        </w:rPr>
        <w:t xml:space="preserve"> at key manufacturing points and a </w:t>
      </w:r>
      <w:r w:rsidR="003D2B7E" w:rsidRPr="00BD42E3">
        <w:rPr>
          <w:rFonts w:ascii="Arial" w:hAnsi="Arial" w:cs="Arial"/>
        </w:rPr>
        <w:t xml:space="preserve">100% check to ensure </w:t>
      </w:r>
      <w:r w:rsidRPr="00BD42E3">
        <w:rPr>
          <w:rFonts w:ascii="Arial" w:hAnsi="Arial" w:cs="Arial"/>
        </w:rPr>
        <w:t>all</w:t>
      </w:r>
      <w:r w:rsidR="003D2B7E" w:rsidRPr="00BD42E3">
        <w:rPr>
          <w:rFonts w:ascii="Arial" w:hAnsi="Arial" w:cs="Arial"/>
        </w:rPr>
        <w:t xml:space="preserve"> finished item</w:t>
      </w:r>
      <w:r w:rsidRPr="00BD42E3">
        <w:rPr>
          <w:rFonts w:ascii="Arial" w:hAnsi="Arial" w:cs="Arial"/>
        </w:rPr>
        <w:t>s meet</w:t>
      </w:r>
      <w:r w:rsidR="003D2B7E" w:rsidRPr="00BD42E3">
        <w:rPr>
          <w:rFonts w:ascii="Arial" w:hAnsi="Arial" w:cs="Arial"/>
        </w:rPr>
        <w:t xml:space="preserve"> the </w:t>
      </w:r>
      <w:r w:rsidR="008429F0" w:rsidRPr="00BD42E3">
        <w:rPr>
          <w:rFonts w:ascii="Arial" w:hAnsi="Arial" w:cs="Arial"/>
        </w:rPr>
        <w:t>Technical Specifications</w:t>
      </w:r>
      <w:r w:rsidR="003D2B7E" w:rsidRPr="00BD42E3">
        <w:rPr>
          <w:rFonts w:ascii="Arial" w:hAnsi="Arial" w:cs="Arial"/>
        </w:rPr>
        <w:t>.</w:t>
      </w:r>
    </w:p>
    <w:p w14:paraId="599A5AB6" w14:textId="77777777" w:rsidR="006A11C5" w:rsidRPr="008B5D4A" w:rsidRDefault="006A11C5" w:rsidP="008B5D4A">
      <w:pPr>
        <w:rPr>
          <w:rFonts w:ascii="Arial" w:hAnsi="Arial" w:cs="Arial"/>
        </w:rPr>
      </w:pPr>
      <w:bookmarkStart w:id="5" w:name="Quality"/>
      <w:bookmarkEnd w:id="5"/>
    </w:p>
    <w:p w14:paraId="1196DDB9" w14:textId="22A2D5AA" w:rsidR="006A11C5" w:rsidRPr="00BD42E3" w:rsidRDefault="003D2B7E" w:rsidP="001C475F">
      <w:pPr>
        <w:pStyle w:val="ListParagraph"/>
        <w:numPr>
          <w:ilvl w:val="0"/>
          <w:numId w:val="8"/>
        </w:numPr>
        <w:ind w:left="709" w:hanging="709"/>
        <w:rPr>
          <w:rFonts w:ascii="Arial" w:hAnsi="Arial" w:cs="Arial"/>
        </w:rPr>
      </w:pPr>
      <w:r w:rsidRPr="00BD42E3">
        <w:rPr>
          <w:rFonts w:ascii="Arial" w:hAnsi="Arial" w:cs="Arial"/>
        </w:rPr>
        <w:t xml:space="preserve">The Authority will conduct batch checks </w:t>
      </w:r>
      <w:r w:rsidR="00B02D62" w:rsidRPr="00BD42E3">
        <w:rPr>
          <w:rFonts w:ascii="Arial" w:hAnsi="Arial" w:cs="Arial"/>
        </w:rPr>
        <w:t>as detailed</w:t>
      </w:r>
      <w:r w:rsidRPr="00BD42E3">
        <w:rPr>
          <w:rFonts w:ascii="Arial" w:hAnsi="Arial" w:cs="Arial"/>
        </w:rPr>
        <w:t xml:space="preserve"> at Annex </w:t>
      </w:r>
      <w:r w:rsidR="008B5D4A">
        <w:rPr>
          <w:rFonts w:ascii="Arial" w:hAnsi="Arial" w:cs="Arial"/>
        </w:rPr>
        <w:t>F</w:t>
      </w:r>
      <w:r w:rsidRPr="00BD42E3">
        <w:rPr>
          <w:rFonts w:ascii="Arial" w:hAnsi="Arial" w:cs="Arial"/>
        </w:rPr>
        <w:t>.</w:t>
      </w:r>
    </w:p>
    <w:p w14:paraId="63C4C15F" w14:textId="77777777" w:rsidR="00B02D62" w:rsidRDefault="00B02D62" w:rsidP="008B5D4A">
      <w:pPr>
        <w:pStyle w:val="ListParagraph"/>
        <w:ind w:left="0"/>
        <w:rPr>
          <w:rFonts w:ascii="Arial" w:hAnsi="Arial" w:cs="Arial"/>
        </w:rPr>
      </w:pPr>
    </w:p>
    <w:p w14:paraId="0E3B3813" w14:textId="77777777" w:rsidR="00B02D62" w:rsidRDefault="00B02D62" w:rsidP="001C475F">
      <w:pPr>
        <w:pStyle w:val="ListParagraph"/>
        <w:numPr>
          <w:ilvl w:val="0"/>
          <w:numId w:val="8"/>
        </w:numPr>
        <w:ind w:left="709" w:hanging="709"/>
        <w:rPr>
          <w:rFonts w:ascii="Arial" w:hAnsi="Arial" w:cs="Arial"/>
        </w:rPr>
      </w:pPr>
      <w:r w:rsidRPr="006A11C5">
        <w:rPr>
          <w:rFonts w:ascii="Arial" w:hAnsi="Arial" w:cs="Arial"/>
        </w:rPr>
        <w:t xml:space="preserve">The Authority may conduct checks on the dimensions of any item ordered. </w:t>
      </w:r>
    </w:p>
    <w:p w14:paraId="00966800" w14:textId="77777777" w:rsidR="001C475F" w:rsidRDefault="001C475F" w:rsidP="001C475F">
      <w:pPr>
        <w:pStyle w:val="ListParagraph"/>
        <w:ind w:left="709"/>
        <w:rPr>
          <w:rFonts w:ascii="Arial" w:hAnsi="Arial" w:cs="Arial"/>
        </w:rPr>
      </w:pPr>
    </w:p>
    <w:p w14:paraId="6CB35FA6" w14:textId="330A3D58" w:rsidR="00B02D62" w:rsidRPr="00582DD4" w:rsidRDefault="00B02D62" w:rsidP="001445AE">
      <w:pPr>
        <w:pStyle w:val="ListParagraph"/>
        <w:numPr>
          <w:ilvl w:val="1"/>
          <w:numId w:val="8"/>
        </w:numPr>
        <w:ind w:left="709" w:firstLine="0"/>
        <w:rPr>
          <w:rFonts w:ascii="Arial" w:hAnsi="Arial" w:cs="Arial"/>
        </w:rPr>
      </w:pPr>
      <w:r w:rsidRPr="00582DD4">
        <w:rPr>
          <w:rFonts w:ascii="Arial" w:hAnsi="Arial" w:cs="Arial"/>
        </w:rPr>
        <w:t xml:space="preserve">The Authority will use </w:t>
      </w:r>
      <w:proofErr w:type="spellStart"/>
      <w:r w:rsidR="00582DD4">
        <w:rPr>
          <w:rFonts w:ascii="Arial" w:hAnsi="Arial" w:cs="Arial"/>
        </w:rPr>
        <w:t>Vernier</w:t>
      </w:r>
      <w:proofErr w:type="spellEnd"/>
      <w:r w:rsidR="00582DD4">
        <w:rPr>
          <w:rFonts w:ascii="Arial" w:hAnsi="Arial" w:cs="Arial"/>
        </w:rPr>
        <w:t xml:space="preserve"> Callipers</w:t>
      </w:r>
      <w:r w:rsidR="001445AE" w:rsidRPr="00582DD4">
        <w:rPr>
          <w:rFonts w:ascii="Arial" w:hAnsi="Arial" w:cs="Arial"/>
        </w:rPr>
        <w:t xml:space="preserve"> to measure </w:t>
      </w:r>
      <w:r w:rsidRPr="00582DD4">
        <w:rPr>
          <w:rFonts w:ascii="Arial" w:hAnsi="Arial" w:cs="Arial"/>
        </w:rPr>
        <w:t xml:space="preserve">dimensions and the </w:t>
      </w:r>
      <w:r w:rsidR="008B5D4A">
        <w:rPr>
          <w:rFonts w:ascii="Arial" w:hAnsi="Arial" w:cs="Arial"/>
        </w:rPr>
        <w:t>c</w:t>
      </w:r>
      <w:r w:rsidRPr="00582DD4">
        <w:rPr>
          <w:rFonts w:ascii="Arial" w:hAnsi="Arial" w:cs="Arial"/>
        </w:rPr>
        <w:t>ontractor should use the same method to conduct their batch dimension checks.</w:t>
      </w:r>
    </w:p>
    <w:p w14:paraId="38694922" w14:textId="77777777" w:rsidR="00B02D62" w:rsidRDefault="00B02D62" w:rsidP="001C475F">
      <w:pPr>
        <w:pStyle w:val="ListParagraph"/>
        <w:ind w:left="792" w:hanging="502"/>
        <w:rPr>
          <w:rFonts w:ascii="Arial" w:hAnsi="Arial" w:cs="Arial"/>
        </w:rPr>
      </w:pPr>
    </w:p>
    <w:p w14:paraId="1639EE4E" w14:textId="09018248" w:rsidR="00B02D62" w:rsidRDefault="00B02D62" w:rsidP="008B5D4A">
      <w:pPr>
        <w:pStyle w:val="ListParagraph"/>
        <w:numPr>
          <w:ilvl w:val="0"/>
          <w:numId w:val="8"/>
        </w:numPr>
        <w:ind w:left="0" w:firstLine="0"/>
        <w:rPr>
          <w:rFonts w:ascii="Arial" w:hAnsi="Arial" w:cs="Arial"/>
        </w:rPr>
      </w:pPr>
      <w:r w:rsidRPr="006A11C5">
        <w:rPr>
          <w:rFonts w:ascii="Arial" w:hAnsi="Arial" w:cs="Arial"/>
        </w:rPr>
        <w:t>The Authority may randomly carry out A</w:t>
      </w:r>
      <w:r w:rsidR="00E21E2C">
        <w:rPr>
          <w:rFonts w:ascii="Arial" w:hAnsi="Arial" w:cs="Arial"/>
        </w:rPr>
        <w:t>ssay</w:t>
      </w:r>
      <w:r w:rsidRPr="006A11C5">
        <w:rPr>
          <w:rFonts w:ascii="Arial" w:hAnsi="Arial" w:cs="Arial"/>
        </w:rPr>
        <w:t xml:space="preserve"> testing to ensure the metal alloys are within the tolerance set in the </w:t>
      </w:r>
      <w:r w:rsidR="008429F0">
        <w:rPr>
          <w:rFonts w:ascii="Arial" w:hAnsi="Arial" w:cs="Arial"/>
        </w:rPr>
        <w:t>Technical Specifications</w:t>
      </w:r>
      <w:r w:rsidRPr="006A11C5">
        <w:rPr>
          <w:rFonts w:ascii="Arial" w:hAnsi="Arial" w:cs="Arial"/>
        </w:rPr>
        <w:t>.</w:t>
      </w:r>
    </w:p>
    <w:p w14:paraId="5F233B32" w14:textId="77777777" w:rsidR="00BD42E3" w:rsidRPr="00BD42E3" w:rsidRDefault="00BD42E3" w:rsidP="001C475F">
      <w:pPr>
        <w:pStyle w:val="ListParagraph"/>
        <w:ind w:left="502" w:hanging="502"/>
        <w:rPr>
          <w:rFonts w:ascii="Arial" w:hAnsi="Arial" w:cs="Arial"/>
        </w:rPr>
      </w:pPr>
    </w:p>
    <w:p w14:paraId="4777DFA8" w14:textId="157022D9" w:rsidR="00B02D62" w:rsidRDefault="00B02D62" w:rsidP="008B5D4A">
      <w:pPr>
        <w:pStyle w:val="ListParagraph"/>
        <w:numPr>
          <w:ilvl w:val="0"/>
          <w:numId w:val="8"/>
        </w:numPr>
        <w:ind w:left="0" w:firstLine="0"/>
        <w:rPr>
          <w:rFonts w:ascii="Arial" w:hAnsi="Arial" w:cs="Arial"/>
        </w:rPr>
      </w:pPr>
      <w:r w:rsidRPr="006A11C5">
        <w:rPr>
          <w:rFonts w:ascii="Arial" w:hAnsi="Arial" w:cs="Arial"/>
        </w:rPr>
        <w:t>In the event that</w:t>
      </w:r>
      <w:r>
        <w:rPr>
          <w:rFonts w:ascii="Arial" w:hAnsi="Arial" w:cs="Arial"/>
        </w:rPr>
        <w:t xml:space="preserve"> t</w:t>
      </w:r>
      <w:r w:rsidRPr="006A11C5">
        <w:rPr>
          <w:rFonts w:ascii="Arial" w:hAnsi="Arial" w:cs="Arial"/>
        </w:rPr>
        <w:t>he Authority</w:t>
      </w:r>
      <w:r>
        <w:rPr>
          <w:rFonts w:ascii="Arial" w:hAnsi="Arial" w:cs="Arial"/>
        </w:rPr>
        <w:t xml:space="preserve"> identifies any items that do not meet the </w:t>
      </w:r>
      <w:r w:rsidR="008429F0">
        <w:rPr>
          <w:rFonts w:ascii="Arial" w:hAnsi="Arial" w:cs="Arial"/>
        </w:rPr>
        <w:t>Technical Specifications</w:t>
      </w:r>
      <w:r>
        <w:rPr>
          <w:rFonts w:ascii="Arial" w:hAnsi="Arial" w:cs="Arial"/>
        </w:rPr>
        <w:t>, the Authority</w:t>
      </w:r>
      <w:r w:rsidRPr="00B02D62">
        <w:rPr>
          <w:rFonts w:ascii="Arial" w:hAnsi="Arial" w:cs="Arial"/>
        </w:rPr>
        <w:t xml:space="preserve"> </w:t>
      </w:r>
      <w:r w:rsidR="00FA4D7F">
        <w:rPr>
          <w:rFonts w:ascii="Arial" w:hAnsi="Arial" w:cs="Arial"/>
        </w:rPr>
        <w:t xml:space="preserve">may reject </w:t>
      </w:r>
      <w:r>
        <w:rPr>
          <w:rFonts w:ascii="Arial" w:hAnsi="Arial" w:cs="Arial"/>
        </w:rPr>
        <w:t xml:space="preserve">individual items or the whole </w:t>
      </w:r>
      <w:r w:rsidR="00FA4D7F">
        <w:rPr>
          <w:rFonts w:ascii="Arial" w:hAnsi="Arial" w:cs="Arial"/>
        </w:rPr>
        <w:t xml:space="preserve">of any consignment in accordance with DEFCON 524 – Rejection. </w:t>
      </w:r>
    </w:p>
    <w:p w14:paraId="5CCC0825" w14:textId="77777777" w:rsidR="00B02D62" w:rsidRPr="00BD42E3" w:rsidRDefault="00B02D62" w:rsidP="001C475F">
      <w:pPr>
        <w:pStyle w:val="ListParagraph"/>
        <w:ind w:hanging="502"/>
        <w:rPr>
          <w:rFonts w:ascii="Arial" w:hAnsi="Arial" w:cs="Arial"/>
        </w:rPr>
      </w:pPr>
    </w:p>
    <w:p w14:paraId="1A6164A9" w14:textId="09F5AA4A" w:rsidR="00B02D62" w:rsidRPr="00B02D62" w:rsidRDefault="00B02D62" w:rsidP="008B5D4A">
      <w:pPr>
        <w:pStyle w:val="ListParagraph"/>
        <w:numPr>
          <w:ilvl w:val="0"/>
          <w:numId w:val="8"/>
        </w:numPr>
        <w:ind w:left="0" w:firstLine="0"/>
        <w:rPr>
          <w:rFonts w:ascii="Arial" w:hAnsi="Arial" w:cs="Arial"/>
        </w:rPr>
      </w:pPr>
      <w:r w:rsidRPr="00BD42E3">
        <w:rPr>
          <w:rFonts w:ascii="Arial" w:hAnsi="Arial" w:cs="Arial"/>
        </w:rPr>
        <w:t>The Authority will prepare the return item(s) for collection and contact the C</w:t>
      </w:r>
      <w:r w:rsidRPr="00B02D62">
        <w:rPr>
          <w:rFonts w:ascii="Arial" w:hAnsi="Arial" w:cs="Arial"/>
        </w:rPr>
        <w:t xml:space="preserve">ontractor to </w:t>
      </w:r>
      <w:r>
        <w:rPr>
          <w:rFonts w:ascii="Arial" w:hAnsi="Arial" w:cs="Arial"/>
        </w:rPr>
        <w:t>arrange</w:t>
      </w:r>
      <w:r w:rsidRPr="00B02D62">
        <w:rPr>
          <w:rFonts w:ascii="Arial" w:hAnsi="Arial" w:cs="Arial"/>
        </w:rPr>
        <w:t xml:space="preserve"> immediate collection</w:t>
      </w:r>
      <w:r>
        <w:rPr>
          <w:rFonts w:ascii="Arial" w:hAnsi="Arial" w:cs="Arial"/>
        </w:rPr>
        <w:t>.</w:t>
      </w:r>
    </w:p>
    <w:p w14:paraId="255F6C7B" w14:textId="77777777" w:rsidR="00B02D62" w:rsidRPr="00BD42E3" w:rsidRDefault="00B02D62" w:rsidP="001C475F">
      <w:pPr>
        <w:ind w:hanging="502"/>
        <w:rPr>
          <w:rFonts w:ascii="Arial" w:hAnsi="Arial" w:cs="Arial"/>
        </w:rPr>
      </w:pPr>
    </w:p>
    <w:p w14:paraId="58D1704A" w14:textId="77777777" w:rsidR="00B02D62" w:rsidRDefault="00B02D62" w:rsidP="008B5D4A">
      <w:pPr>
        <w:pStyle w:val="ListParagraph"/>
        <w:numPr>
          <w:ilvl w:val="0"/>
          <w:numId w:val="8"/>
        </w:numPr>
        <w:ind w:left="0" w:firstLine="0"/>
        <w:rPr>
          <w:rFonts w:ascii="Arial" w:hAnsi="Arial" w:cs="Arial"/>
        </w:rPr>
      </w:pPr>
      <w:r>
        <w:rPr>
          <w:rFonts w:ascii="Arial" w:hAnsi="Arial" w:cs="Arial"/>
        </w:rPr>
        <w:t xml:space="preserve">The </w:t>
      </w:r>
      <w:r w:rsidRPr="006A11C5">
        <w:rPr>
          <w:rFonts w:ascii="Arial" w:hAnsi="Arial" w:cs="Arial"/>
        </w:rPr>
        <w:t xml:space="preserve">Contractor must replace items </w:t>
      </w:r>
      <w:r>
        <w:rPr>
          <w:rFonts w:ascii="Arial" w:hAnsi="Arial" w:cs="Arial"/>
        </w:rPr>
        <w:t xml:space="preserve">that do not meet the Technical Specification </w:t>
      </w:r>
      <w:r w:rsidRPr="006A11C5">
        <w:rPr>
          <w:rFonts w:ascii="Arial" w:hAnsi="Arial" w:cs="Arial"/>
        </w:rPr>
        <w:t xml:space="preserve">within 10 working days of </w:t>
      </w:r>
      <w:r>
        <w:rPr>
          <w:rFonts w:ascii="Arial" w:hAnsi="Arial" w:cs="Arial"/>
        </w:rPr>
        <w:t>the Authority’s initial notification.</w:t>
      </w:r>
    </w:p>
    <w:p w14:paraId="714824D8" w14:textId="77777777" w:rsidR="008B5D4A" w:rsidRDefault="008B5D4A">
      <w:pPr>
        <w:spacing w:after="200" w:line="276" w:lineRule="auto"/>
        <w:rPr>
          <w:rFonts w:ascii="Arial" w:hAnsi="Arial" w:cs="Arial"/>
        </w:rPr>
        <w:sectPr w:rsidR="008B5D4A" w:rsidSect="008B5D4A">
          <w:headerReference w:type="default" r:id="rId12"/>
          <w:footerReference w:type="default" r:id="rId13"/>
          <w:pgSz w:w="11906" w:h="16838"/>
          <w:pgMar w:top="993" w:right="1133" w:bottom="1440" w:left="1276" w:header="426" w:footer="258" w:gutter="0"/>
          <w:cols w:space="720"/>
        </w:sectPr>
      </w:pPr>
    </w:p>
    <w:p w14:paraId="44CA80FD" w14:textId="77777777" w:rsidR="008B5D4A" w:rsidRDefault="008B5D4A" w:rsidP="003D2B7E">
      <w:pPr>
        <w:pStyle w:val="Default"/>
        <w:rPr>
          <w:b/>
        </w:rPr>
      </w:pPr>
    </w:p>
    <w:p w14:paraId="47C7A140" w14:textId="77777777" w:rsidR="003D2B7E" w:rsidRDefault="003D2B7E" w:rsidP="003D2B7E">
      <w:pPr>
        <w:pStyle w:val="CM83"/>
        <w:spacing w:after="285"/>
        <w:jc w:val="both"/>
        <w:rPr>
          <w:rFonts w:ascii="Arial" w:hAnsi="Arial" w:cs="Arial"/>
          <w:b/>
          <w:bCs/>
          <w:color w:val="000000"/>
          <w:u w:val="single"/>
        </w:rPr>
      </w:pPr>
      <w:r>
        <w:rPr>
          <w:rFonts w:ascii="Arial" w:hAnsi="Arial" w:cs="Arial"/>
          <w:b/>
          <w:bCs/>
          <w:color w:val="000000"/>
          <w:u w:val="single"/>
        </w:rPr>
        <w:t>List of Awards</w:t>
      </w:r>
    </w:p>
    <w:p w14:paraId="5081F32F" w14:textId="77777777"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Current Operational &amp; Non Operational Gallantry Awards</w:t>
      </w:r>
    </w:p>
    <w:p w14:paraId="245B313C"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160C0603" w14:textId="77777777" w:rsid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Cons</w:t>
      </w:r>
      <w:r w:rsidR="00BD42E3">
        <w:rPr>
          <w:rFonts w:ascii="Arial" w:hAnsi="Arial"/>
          <w:kern w:val="22"/>
        </w:rPr>
        <w:t>picuous Gallantry Cross</w:t>
      </w:r>
      <w:r w:rsidR="00BD42E3">
        <w:rPr>
          <w:rFonts w:ascii="Arial" w:hAnsi="Arial"/>
          <w:kern w:val="22"/>
        </w:rPr>
        <w:tab/>
        <w:t xml:space="preserve"> </w:t>
      </w:r>
      <w:r w:rsidR="00BD42E3">
        <w:rPr>
          <w:rFonts w:ascii="Arial" w:hAnsi="Arial"/>
          <w:kern w:val="22"/>
        </w:rPr>
        <w:tab/>
      </w:r>
      <w:r w:rsidR="00BD42E3">
        <w:rPr>
          <w:rFonts w:ascii="Arial" w:hAnsi="Arial"/>
          <w:kern w:val="22"/>
        </w:rPr>
        <w:tab/>
      </w:r>
      <w:r w:rsidR="00BD42E3">
        <w:rPr>
          <w:rFonts w:ascii="Arial" w:hAnsi="Arial"/>
          <w:kern w:val="22"/>
        </w:rPr>
        <w:tab/>
      </w:r>
    </w:p>
    <w:p w14:paraId="49CA7E11" w14:textId="77777777" w:rsidR="00BD42E3" w:rsidRDefault="00BD42E3" w:rsidP="003D2B7E">
      <w:pPr>
        <w:overflowPunct w:val="0"/>
        <w:autoSpaceDE w:val="0"/>
        <w:autoSpaceDN w:val="0"/>
        <w:adjustRightInd w:val="0"/>
        <w:textAlignment w:val="baseline"/>
        <w:rPr>
          <w:rFonts w:ascii="Arial" w:hAnsi="Arial"/>
          <w:kern w:val="22"/>
        </w:rPr>
      </w:pPr>
      <w:r>
        <w:rPr>
          <w:rFonts w:ascii="Arial" w:hAnsi="Arial"/>
          <w:kern w:val="22"/>
        </w:rPr>
        <w:t>Distinguished Service Cross</w:t>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p>
    <w:p w14:paraId="2C646941" w14:textId="77777777" w:rsidR="00BD42E3" w:rsidRDefault="00BD42E3" w:rsidP="003D2B7E">
      <w:pPr>
        <w:overflowPunct w:val="0"/>
        <w:autoSpaceDE w:val="0"/>
        <w:autoSpaceDN w:val="0"/>
        <w:adjustRightInd w:val="0"/>
        <w:textAlignment w:val="baseline"/>
        <w:rPr>
          <w:rFonts w:ascii="Arial" w:hAnsi="Arial"/>
          <w:kern w:val="22"/>
        </w:rPr>
      </w:pPr>
      <w:r>
        <w:rPr>
          <w:rFonts w:ascii="Arial" w:hAnsi="Arial"/>
          <w:kern w:val="22"/>
        </w:rPr>
        <w:t>Military Cross</w:t>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p>
    <w:p w14:paraId="1C26E741" w14:textId="23269CD6" w:rsid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Di</w:t>
      </w:r>
      <w:r w:rsidR="00BD42E3">
        <w:rPr>
          <w:rFonts w:ascii="Arial" w:hAnsi="Arial"/>
          <w:kern w:val="22"/>
        </w:rPr>
        <w:t>stinguished Flying Cross</w:t>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p>
    <w:p w14:paraId="516C02FE" w14:textId="1B8262C3"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Air Force Cross</w:t>
      </w:r>
      <w:r w:rsidRPr="00BD42E3">
        <w:rPr>
          <w:rFonts w:ascii="Arial" w:hAnsi="Arial"/>
          <w:kern w:val="22"/>
        </w:rPr>
        <w:tab/>
      </w:r>
      <w:r>
        <w:rPr>
          <w:rFonts w:ascii="Arial" w:hAnsi="Arial"/>
          <w:kern w:val="22"/>
          <w:sz w:val="22"/>
          <w:szCs w:val="20"/>
        </w:rPr>
        <w:tab/>
      </w:r>
      <w:r>
        <w:rPr>
          <w:rFonts w:ascii="Arial" w:hAnsi="Arial"/>
          <w:kern w:val="22"/>
          <w:sz w:val="22"/>
          <w:szCs w:val="20"/>
        </w:rPr>
        <w:tab/>
      </w:r>
      <w:r>
        <w:rPr>
          <w:rFonts w:ascii="Arial" w:hAnsi="Arial"/>
          <w:kern w:val="22"/>
          <w:sz w:val="22"/>
          <w:szCs w:val="20"/>
        </w:rPr>
        <w:tab/>
      </w:r>
      <w:r>
        <w:rPr>
          <w:rFonts w:ascii="Arial" w:hAnsi="Arial"/>
          <w:kern w:val="22"/>
          <w:sz w:val="22"/>
          <w:szCs w:val="20"/>
        </w:rPr>
        <w:tab/>
      </w:r>
    </w:p>
    <w:p w14:paraId="37BBBD10" w14:textId="77777777" w:rsidR="003D2B7E" w:rsidRDefault="003D2B7E" w:rsidP="003D2B7E">
      <w:pPr>
        <w:rPr>
          <w:rFonts w:ascii="Arial" w:hAnsi="Arial"/>
          <w:kern w:val="22"/>
          <w:sz w:val="22"/>
          <w:szCs w:val="22"/>
        </w:rPr>
      </w:pPr>
    </w:p>
    <w:p w14:paraId="3850F324" w14:textId="77777777" w:rsidR="003D2B7E" w:rsidRPr="00BD42E3" w:rsidRDefault="003D2B7E" w:rsidP="003D2B7E">
      <w:pPr>
        <w:rPr>
          <w:rFonts w:ascii="Arial" w:hAnsi="Arial"/>
          <w:kern w:val="22"/>
          <w:u w:val="single"/>
        </w:rPr>
      </w:pPr>
      <w:r w:rsidRPr="00BD42E3">
        <w:rPr>
          <w:rFonts w:ascii="Arial" w:hAnsi="Arial"/>
          <w:kern w:val="22"/>
          <w:u w:val="single"/>
        </w:rPr>
        <w:t>Meritorious Service Awards</w:t>
      </w:r>
    </w:p>
    <w:p w14:paraId="148C8E3D" w14:textId="77777777" w:rsidR="003D2B7E" w:rsidRDefault="003D2B7E" w:rsidP="003D2B7E">
      <w:pPr>
        <w:rPr>
          <w:rFonts w:ascii="Arial" w:hAnsi="Arial"/>
          <w:kern w:val="22"/>
          <w:sz w:val="22"/>
          <w:szCs w:val="22"/>
          <w:u w:val="single"/>
        </w:rPr>
      </w:pPr>
    </w:p>
    <w:p w14:paraId="6F396BAF"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Royal Red Cross (1</w:t>
      </w:r>
      <w:r w:rsidRPr="00BD42E3">
        <w:rPr>
          <w:rFonts w:ascii="Arial" w:hAnsi="Arial"/>
          <w:kern w:val="22"/>
          <w:vertAlign w:val="superscript"/>
        </w:rPr>
        <w:t>st</w:t>
      </w:r>
      <w:r w:rsidRPr="00BD42E3">
        <w:rPr>
          <w:rFonts w:ascii="Arial" w:hAnsi="Arial"/>
          <w:kern w:val="22"/>
        </w:rPr>
        <w:t xml:space="preserve"> class)</w:t>
      </w:r>
    </w:p>
    <w:p w14:paraId="08E51B41" w14:textId="77777777" w:rsidR="003D2B7E" w:rsidRPr="00BD42E3" w:rsidRDefault="003D2B7E" w:rsidP="003D2B7E">
      <w:pPr>
        <w:rPr>
          <w:rFonts w:ascii="Arial" w:hAnsi="Arial"/>
          <w:kern w:val="22"/>
        </w:rPr>
      </w:pPr>
      <w:r w:rsidRPr="00BD42E3">
        <w:rPr>
          <w:rFonts w:ascii="Arial" w:hAnsi="Arial"/>
          <w:kern w:val="22"/>
        </w:rPr>
        <w:t>Associate Royal Red Cross (2</w:t>
      </w:r>
      <w:r w:rsidRPr="00BD42E3">
        <w:rPr>
          <w:rFonts w:ascii="Arial" w:hAnsi="Arial"/>
          <w:kern w:val="22"/>
          <w:vertAlign w:val="superscript"/>
        </w:rPr>
        <w:t>nd</w:t>
      </w:r>
      <w:r w:rsidRPr="00BD42E3">
        <w:rPr>
          <w:rFonts w:ascii="Arial" w:hAnsi="Arial"/>
          <w:kern w:val="22"/>
        </w:rPr>
        <w:t xml:space="preserve"> Class)</w:t>
      </w:r>
    </w:p>
    <w:p w14:paraId="585337B2" w14:textId="77777777" w:rsidR="003D2B7E" w:rsidRPr="00BD42E3" w:rsidRDefault="003D2B7E" w:rsidP="003D2B7E">
      <w:pPr>
        <w:rPr>
          <w:rFonts w:ascii="Arial" w:hAnsi="Arial"/>
          <w:kern w:val="22"/>
        </w:rPr>
      </w:pPr>
      <w:r w:rsidRPr="00BD42E3">
        <w:rPr>
          <w:rFonts w:ascii="Arial" w:hAnsi="Arial"/>
          <w:kern w:val="22"/>
        </w:rPr>
        <w:t>Queen’s Volunteer Reserves Medal</w:t>
      </w:r>
    </w:p>
    <w:p w14:paraId="0B8C9284" w14:textId="77777777" w:rsidR="003D2B7E" w:rsidRDefault="003D2B7E" w:rsidP="003D2B7E">
      <w:pPr>
        <w:rPr>
          <w:rFonts w:ascii="Arial" w:hAnsi="Arial"/>
          <w:kern w:val="22"/>
          <w:sz w:val="22"/>
          <w:szCs w:val="22"/>
        </w:rPr>
      </w:pPr>
    </w:p>
    <w:p w14:paraId="2ADD862E" w14:textId="77777777"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Discontinued Operational &amp; Non Operational Decorations Gallantry Awards (Replacements only)</w:t>
      </w:r>
    </w:p>
    <w:p w14:paraId="0F715D58" w14:textId="77777777" w:rsidR="003D2B7E" w:rsidRDefault="003D2B7E" w:rsidP="003D2B7E">
      <w:pPr>
        <w:overflowPunct w:val="0"/>
        <w:autoSpaceDE w:val="0"/>
        <w:autoSpaceDN w:val="0"/>
        <w:adjustRightInd w:val="0"/>
        <w:textAlignment w:val="baseline"/>
        <w:rPr>
          <w:rFonts w:ascii="Arial" w:hAnsi="Arial"/>
          <w:kern w:val="22"/>
          <w:sz w:val="22"/>
          <w:szCs w:val="22"/>
          <w:u w:val="single"/>
        </w:rPr>
      </w:pPr>
    </w:p>
    <w:p w14:paraId="2FDED743" w14:textId="5D867119" w:rsidR="00BD42E3" w:rsidRDefault="003D2B7E" w:rsidP="00BD42E3">
      <w:pPr>
        <w:overflowPunct w:val="0"/>
        <w:autoSpaceDE w:val="0"/>
        <w:autoSpaceDN w:val="0"/>
        <w:adjustRightInd w:val="0"/>
        <w:textAlignment w:val="baseline"/>
        <w:rPr>
          <w:rFonts w:ascii="Arial" w:hAnsi="Arial"/>
          <w:kern w:val="22"/>
        </w:rPr>
      </w:pPr>
      <w:r w:rsidRPr="00BD42E3">
        <w:rPr>
          <w:rFonts w:ascii="Arial" w:hAnsi="Arial"/>
          <w:kern w:val="22"/>
        </w:rPr>
        <w:t>Distinguished Co</w:t>
      </w:r>
      <w:r w:rsidR="00E21E2C">
        <w:rPr>
          <w:rFonts w:ascii="Arial" w:hAnsi="Arial"/>
          <w:kern w:val="22"/>
        </w:rPr>
        <w:t>nduct Medal (EIIR DEI GRATIA)</w:t>
      </w:r>
    </w:p>
    <w:p w14:paraId="078580D1" w14:textId="32BC9C6B" w:rsidR="00BD42E3" w:rsidRDefault="00BD42E3" w:rsidP="00BD42E3">
      <w:pPr>
        <w:overflowPunct w:val="0"/>
        <w:autoSpaceDE w:val="0"/>
        <w:autoSpaceDN w:val="0"/>
        <w:adjustRightInd w:val="0"/>
        <w:textAlignment w:val="baseline"/>
        <w:rPr>
          <w:rFonts w:ascii="Arial" w:hAnsi="Arial"/>
          <w:kern w:val="22"/>
        </w:rPr>
      </w:pPr>
      <w:r>
        <w:rPr>
          <w:rFonts w:ascii="Arial" w:hAnsi="Arial"/>
          <w:kern w:val="22"/>
        </w:rPr>
        <w:t xml:space="preserve">Conspicuous </w:t>
      </w:r>
      <w:r w:rsidR="003D2B7E" w:rsidRPr="00BD42E3">
        <w:rPr>
          <w:rFonts w:ascii="Arial" w:hAnsi="Arial"/>
          <w:kern w:val="22"/>
        </w:rPr>
        <w:t>Gallant</w:t>
      </w:r>
      <w:r w:rsidR="00E21E2C">
        <w:rPr>
          <w:rFonts w:ascii="Arial" w:hAnsi="Arial"/>
          <w:kern w:val="22"/>
        </w:rPr>
        <w:t>ry Medal (EIIR DEI GRATIA)</w:t>
      </w:r>
    </w:p>
    <w:p w14:paraId="5B09FB56" w14:textId="1491C4BE" w:rsidR="00BD42E3" w:rsidRDefault="00BD42E3" w:rsidP="00BD42E3">
      <w:pPr>
        <w:overflowPunct w:val="0"/>
        <w:autoSpaceDE w:val="0"/>
        <w:autoSpaceDN w:val="0"/>
        <w:adjustRightInd w:val="0"/>
        <w:textAlignment w:val="baseline"/>
        <w:rPr>
          <w:rFonts w:ascii="Arial" w:hAnsi="Arial"/>
          <w:kern w:val="22"/>
        </w:rPr>
      </w:pPr>
      <w:r>
        <w:rPr>
          <w:rFonts w:ascii="Arial" w:hAnsi="Arial"/>
          <w:kern w:val="22"/>
        </w:rPr>
        <w:t xml:space="preserve">Distinguished </w:t>
      </w:r>
      <w:r w:rsidR="003D2B7E" w:rsidRPr="00BD42E3">
        <w:rPr>
          <w:rFonts w:ascii="Arial" w:hAnsi="Arial"/>
          <w:kern w:val="22"/>
        </w:rPr>
        <w:t>Serv</w:t>
      </w:r>
      <w:r w:rsidR="00E21E2C">
        <w:rPr>
          <w:rFonts w:ascii="Arial" w:hAnsi="Arial"/>
          <w:kern w:val="22"/>
        </w:rPr>
        <w:t>ice Medal (EIIR DEI GRATIA)</w:t>
      </w:r>
    </w:p>
    <w:p w14:paraId="73BA0BE2" w14:textId="3A4C736D" w:rsidR="00BD42E3" w:rsidRDefault="00BD42E3" w:rsidP="00BD42E3">
      <w:pPr>
        <w:overflowPunct w:val="0"/>
        <w:autoSpaceDE w:val="0"/>
        <w:autoSpaceDN w:val="0"/>
        <w:adjustRightInd w:val="0"/>
        <w:textAlignment w:val="baseline"/>
        <w:rPr>
          <w:rFonts w:ascii="Arial" w:hAnsi="Arial"/>
          <w:kern w:val="22"/>
        </w:rPr>
      </w:pPr>
      <w:r>
        <w:rPr>
          <w:rFonts w:ascii="Arial" w:hAnsi="Arial"/>
          <w:kern w:val="22"/>
        </w:rPr>
        <w:t>Milit</w:t>
      </w:r>
      <w:r w:rsidR="00E21E2C">
        <w:rPr>
          <w:rFonts w:ascii="Arial" w:hAnsi="Arial"/>
          <w:kern w:val="22"/>
        </w:rPr>
        <w:t>ary Medal (EIIR DEI GRATIA)</w:t>
      </w:r>
    </w:p>
    <w:p w14:paraId="246B40CF" w14:textId="4033115D" w:rsidR="00BD42E3" w:rsidRDefault="00BD42E3" w:rsidP="00BD42E3">
      <w:pPr>
        <w:overflowPunct w:val="0"/>
        <w:autoSpaceDE w:val="0"/>
        <w:autoSpaceDN w:val="0"/>
        <w:adjustRightInd w:val="0"/>
        <w:textAlignment w:val="baseline"/>
        <w:rPr>
          <w:rFonts w:ascii="Arial" w:hAnsi="Arial"/>
          <w:kern w:val="22"/>
        </w:rPr>
      </w:pPr>
      <w:r>
        <w:rPr>
          <w:rFonts w:ascii="Arial" w:hAnsi="Arial"/>
          <w:kern w:val="22"/>
        </w:rPr>
        <w:t xml:space="preserve">Distinguished </w:t>
      </w:r>
      <w:r w:rsidR="003D2B7E" w:rsidRPr="00BD42E3">
        <w:rPr>
          <w:rFonts w:ascii="Arial" w:hAnsi="Arial"/>
          <w:kern w:val="22"/>
        </w:rPr>
        <w:t>Flying M</w:t>
      </w:r>
      <w:r w:rsidR="00E21E2C">
        <w:rPr>
          <w:rFonts w:ascii="Arial" w:hAnsi="Arial"/>
          <w:kern w:val="22"/>
        </w:rPr>
        <w:t>edal (EIIR)</w:t>
      </w:r>
    </w:p>
    <w:p w14:paraId="6C2C3C8C" w14:textId="030C3A21" w:rsidR="003D2B7E" w:rsidRPr="00BD42E3" w:rsidRDefault="003D2B7E" w:rsidP="00BD42E3">
      <w:pPr>
        <w:overflowPunct w:val="0"/>
        <w:autoSpaceDE w:val="0"/>
        <w:autoSpaceDN w:val="0"/>
        <w:adjustRightInd w:val="0"/>
        <w:textAlignment w:val="baseline"/>
        <w:rPr>
          <w:rFonts w:ascii="Arial" w:hAnsi="Arial"/>
          <w:kern w:val="22"/>
        </w:rPr>
      </w:pPr>
      <w:r w:rsidRPr="00BD42E3">
        <w:rPr>
          <w:rFonts w:ascii="Arial" w:hAnsi="Arial"/>
          <w:kern w:val="22"/>
        </w:rPr>
        <w:t>Air Force Medal (EIIR)</w:t>
      </w:r>
    </w:p>
    <w:p w14:paraId="781BC8C8" w14:textId="77777777" w:rsidR="003D2B7E" w:rsidRDefault="003D2B7E" w:rsidP="003D2B7E">
      <w:pPr>
        <w:rPr>
          <w:rFonts w:ascii="Arial" w:hAnsi="Arial"/>
          <w:kern w:val="22"/>
          <w:sz w:val="22"/>
          <w:szCs w:val="20"/>
        </w:rPr>
      </w:pPr>
    </w:p>
    <w:p w14:paraId="5CF29F82" w14:textId="77777777" w:rsidR="003D2B7E" w:rsidRPr="00BD42E3" w:rsidRDefault="003D2B7E" w:rsidP="003D2B7E">
      <w:pPr>
        <w:rPr>
          <w:rFonts w:ascii="Arial" w:hAnsi="Arial"/>
          <w:kern w:val="22"/>
          <w:u w:val="single"/>
        </w:rPr>
      </w:pPr>
      <w:r w:rsidRPr="00BD42E3">
        <w:rPr>
          <w:rFonts w:ascii="Arial" w:hAnsi="Arial"/>
          <w:kern w:val="22"/>
          <w:u w:val="single"/>
        </w:rPr>
        <w:t>Memorial Medals</w:t>
      </w:r>
    </w:p>
    <w:p w14:paraId="62DE2BFF" w14:textId="77777777" w:rsidR="003D2B7E" w:rsidRDefault="003D2B7E" w:rsidP="003D2B7E">
      <w:pPr>
        <w:rPr>
          <w:rFonts w:ascii="Arial" w:hAnsi="Arial"/>
          <w:kern w:val="22"/>
          <w:sz w:val="22"/>
          <w:szCs w:val="20"/>
        </w:rPr>
      </w:pPr>
    </w:p>
    <w:p w14:paraId="004AB373" w14:textId="77777777" w:rsidR="003D2B7E" w:rsidRPr="00BD42E3" w:rsidRDefault="003D2B7E" w:rsidP="003D2B7E">
      <w:pPr>
        <w:rPr>
          <w:rFonts w:ascii="Arial" w:hAnsi="Arial"/>
          <w:kern w:val="22"/>
        </w:rPr>
      </w:pPr>
      <w:r w:rsidRPr="00BD42E3">
        <w:rPr>
          <w:rFonts w:ascii="Arial" w:hAnsi="Arial"/>
          <w:kern w:val="22"/>
        </w:rPr>
        <w:t>The Elizabeth Cross</w:t>
      </w:r>
    </w:p>
    <w:p w14:paraId="4CD30623" w14:textId="77777777" w:rsidR="003D2B7E" w:rsidRPr="00BD42E3" w:rsidRDefault="003D2B7E" w:rsidP="003D2B7E">
      <w:pPr>
        <w:rPr>
          <w:rFonts w:ascii="Arial" w:hAnsi="Arial"/>
          <w:kern w:val="22"/>
          <w:u w:val="single"/>
        </w:rPr>
      </w:pPr>
      <w:r w:rsidRPr="00BD42E3">
        <w:rPr>
          <w:rFonts w:ascii="Arial" w:hAnsi="Arial"/>
          <w:kern w:val="22"/>
        </w:rPr>
        <w:t>The Elizabeth Cross Miniature</w:t>
      </w:r>
    </w:p>
    <w:p w14:paraId="569F51DE" w14:textId="77777777" w:rsidR="003D2B7E" w:rsidRDefault="003D2B7E" w:rsidP="003D2B7E">
      <w:pPr>
        <w:rPr>
          <w:rFonts w:ascii="Arial" w:hAnsi="Arial"/>
          <w:kern w:val="22"/>
          <w:sz w:val="22"/>
          <w:szCs w:val="22"/>
          <w:u w:val="single"/>
        </w:rPr>
      </w:pPr>
    </w:p>
    <w:p w14:paraId="3914A21E" w14:textId="77777777" w:rsidR="003D2B7E" w:rsidRPr="00BD42E3" w:rsidRDefault="003D2B7E" w:rsidP="003D2B7E">
      <w:pPr>
        <w:rPr>
          <w:rFonts w:ascii="Arial" w:hAnsi="Arial"/>
          <w:kern w:val="22"/>
          <w:u w:val="single"/>
        </w:rPr>
      </w:pPr>
      <w:r w:rsidRPr="00BD42E3">
        <w:rPr>
          <w:rFonts w:ascii="Arial" w:hAnsi="Arial"/>
          <w:kern w:val="22"/>
          <w:u w:val="single"/>
        </w:rPr>
        <w:t>World War I Medals</w:t>
      </w:r>
    </w:p>
    <w:p w14:paraId="679C2506" w14:textId="77777777" w:rsidR="003D2B7E" w:rsidRDefault="003D2B7E" w:rsidP="003D2B7E">
      <w:pPr>
        <w:rPr>
          <w:rFonts w:ascii="Arial" w:hAnsi="Arial"/>
          <w:kern w:val="22"/>
          <w:sz w:val="22"/>
          <w:szCs w:val="22"/>
        </w:rPr>
      </w:pPr>
    </w:p>
    <w:p w14:paraId="6C4545FF" w14:textId="77777777" w:rsidR="003D2B7E" w:rsidRPr="00BD42E3" w:rsidRDefault="003D2B7E" w:rsidP="003D2B7E">
      <w:pPr>
        <w:rPr>
          <w:rFonts w:ascii="Arial" w:hAnsi="Arial"/>
          <w:kern w:val="22"/>
        </w:rPr>
      </w:pPr>
      <w:r w:rsidRPr="00BD42E3">
        <w:rPr>
          <w:rFonts w:ascii="Arial" w:hAnsi="Arial"/>
          <w:kern w:val="22"/>
        </w:rPr>
        <w:t>1914 Star</w:t>
      </w:r>
    </w:p>
    <w:p w14:paraId="389B3A47" w14:textId="77777777" w:rsidR="003D2B7E" w:rsidRPr="00BD42E3" w:rsidRDefault="003D2B7E" w:rsidP="003D2B7E">
      <w:pPr>
        <w:rPr>
          <w:rFonts w:ascii="Arial" w:hAnsi="Arial"/>
          <w:kern w:val="22"/>
        </w:rPr>
      </w:pPr>
      <w:r w:rsidRPr="00BD42E3">
        <w:rPr>
          <w:rFonts w:ascii="Arial" w:hAnsi="Arial"/>
          <w:kern w:val="22"/>
        </w:rPr>
        <w:t xml:space="preserve">1914-15 </w:t>
      </w:r>
      <w:proofErr w:type="gramStart"/>
      <w:r w:rsidRPr="00BD42E3">
        <w:rPr>
          <w:rFonts w:ascii="Arial" w:hAnsi="Arial"/>
          <w:kern w:val="22"/>
        </w:rPr>
        <w:t>Star</w:t>
      </w:r>
      <w:proofErr w:type="gramEnd"/>
    </w:p>
    <w:p w14:paraId="36178C30" w14:textId="77777777" w:rsidR="003D2B7E" w:rsidRPr="00BD42E3" w:rsidRDefault="003D2B7E" w:rsidP="003D2B7E">
      <w:pPr>
        <w:rPr>
          <w:rFonts w:ascii="Arial" w:hAnsi="Arial"/>
          <w:kern w:val="22"/>
        </w:rPr>
      </w:pPr>
      <w:r w:rsidRPr="00BD42E3">
        <w:rPr>
          <w:rFonts w:ascii="Arial" w:hAnsi="Arial"/>
          <w:kern w:val="22"/>
        </w:rPr>
        <w:t>British War Medal 1914-20</w:t>
      </w:r>
    </w:p>
    <w:p w14:paraId="4069D179" w14:textId="77777777" w:rsidR="003D2B7E" w:rsidRPr="00BD42E3" w:rsidRDefault="003D2B7E" w:rsidP="003D2B7E">
      <w:pPr>
        <w:rPr>
          <w:rFonts w:ascii="Arial" w:hAnsi="Arial"/>
          <w:kern w:val="22"/>
        </w:rPr>
      </w:pPr>
      <w:r w:rsidRPr="00BD42E3">
        <w:rPr>
          <w:rFonts w:ascii="Arial" w:hAnsi="Arial"/>
          <w:kern w:val="22"/>
        </w:rPr>
        <w:t>Victory Medal 1914-19</w:t>
      </w:r>
    </w:p>
    <w:p w14:paraId="3695E619" w14:textId="77777777" w:rsidR="003D2B7E" w:rsidRDefault="003D2B7E" w:rsidP="003D2B7E">
      <w:pPr>
        <w:rPr>
          <w:rFonts w:ascii="Arial" w:hAnsi="Arial"/>
          <w:kern w:val="22"/>
          <w:sz w:val="22"/>
          <w:szCs w:val="22"/>
        </w:rPr>
      </w:pPr>
    </w:p>
    <w:p w14:paraId="2FA93070" w14:textId="77777777" w:rsidR="003D2B7E" w:rsidRPr="00BD42E3" w:rsidRDefault="003D2B7E" w:rsidP="003D2B7E">
      <w:pPr>
        <w:rPr>
          <w:rFonts w:ascii="Arial" w:hAnsi="Arial"/>
          <w:kern w:val="22"/>
          <w:u w:val="single"/>
        </w:rPr>
      </w:pPr>
      <w:r w:rsidRPr="00BD42E3">
        <w:rPr>
          <w:rFonts w:ascii="Arial" w:hAnsi="Arial"/>
          <w:kern w:val="22"/>
          <w:u w:val="single"/>
        </w:rPr>
        <w:t>World War II Medals</w:t>
      </w:r>
    </w:p>
    <w:p w14:paraId="08B40CFC"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7E62E048" w14:textId="41AE6715"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 xml:space="preserve">1939-45 </w:t>
      </w:r>
      <w:proofErr w:type="gramStart"/>
      <w:r>
        <w:rPr>
          <w:rFonts w:ascii="Arial" w:hAnsi="Arial"/>
          <w:kern w:val="22"/>
        </w:rPr>
        <w:t>Star</w:t>
      </w:r>
      <w:proofErr w:type="gramEnd"/>
    </w:p>
    <w:p w14:paraId="324327F6" w14:textId="436A3CB5"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 xml:space="preserve">Atlantic </w:t>
      </w:r>
      <w:r w:rsidR="00E21E2C">
        <w:rPr>
          <w:rFonts w:ascii="Arial" w:hAnsi="Arial"/>
          <w:kern w:val="22"/>
        </w:rPr>
        <w:t>Star</w:t>
      </w:r>
    </w:p>
    <w:p w14:paraId="5560E14E" w14:textId="72E4F69A"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Air Crew Europe Star</w:t>
      </w:r>
    </w:p>
    <w:p w14:paraId="00B05E7B"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Arctic Star</w:t>
      </w:r>
    </w:p>
    <w:p w14:paraId="092552CE" w14:textId="691BDEB7"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Africa Star</w:t>
      </w:r>
    </w:p>
    <w:p w14:paraId="77E64C33" w14:textId="45935DFF"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Pacific Star</w:t>
      </w:r>
    </w:p>
    <w:p w14:paraId="5906420A" w14:textId="26644F43"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Burma Star</w:t>
      </w:r>
    </w:p>
    <w:p w14:paraId="6020654E" w14:textId="16FD1EA9"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Italy Star</w:t>
      </w:r>
    </w:p>
    <w:p w14:paraId="55DB3BD9" w14:textId="6572328D" w:rsidR="003D2B7E" w:rsidRPr="00BD42E3" w:rsidRDefault="00E21E2C" w:rsidP="003D2B7E">
      <w:pPr>
        <w:overflowPunct w:val="0"/>
        <w:autoSpaceDE w:val="0"/>
        <w:autoSpaceDN w:val="0"/>
        <w:adjustRightInd w:val="0"/>
        <w:textAlignment w:val="baseline"/>
        <w:rPr>
          <w:rFonts w:ascii="Arial" w:hAnsi="Arial"/>
          <w:kern w:val="22"/>
        </w:rPr>
      </w:pPr>
      <w:r>
        <w:rPr>
          <w:rFonts w:ascii="Arial" w:hAnsi="Arial"/>
          <w:kern w:val="22"/>
        </w:rPr>
        <w:t>France and Germany Star</w:t>
      </w:r>
    </w:p>
    <w:p w14:paraId="5693DDDB" w14:textId="77777777" w:rsidR="003D2B7E" w:rsidRDefault="003D2B7E" w:rsidP="003D2B7E">
      <w:pPr>
        <w:overflowPunct w:val="0"/>
        <w:autoSpaceDE w:val="0"/>
        <w:autoSpaceDN w:val="0"/>
        <w:adjustRightInd w:val="0"/>
        <w:textAlignment w:val="baseline"/>
        <w:rPr>
          <w:rFonts w:ascii="Arial" w:hAnsi="Arial"/>
          <w:kern w:val="22"/>
          <w:sz w:val="22"/>
          <w:szCs w:val="22"/>
        </w:rPr>
      </w:pPr>
      <w:r w:rsidRPr="00BD42E3">
        <w:rPr>
          <w:rFonts w:ascii="Arial" w:hAnsi="Arial"/>
          <w:kern w:val="22"/>
        </w:rPr>
        <w:lastRenderedPageBreak/>
        <w:t>Defence Medal</w:t>
      </w:r>
      <w:r w:rsidRPr="00BD42E3">
        <w:rPr>
          <w:rFonts w:ascii="Arial" w:hAnsi="Arial"/>
          <w:kern w:val="22"/>
        </w:rPr>
        <w:tab/>
      </w:r>
      <w:r>
        <w:rPr>
          <w:rFonts w:ascii="Arial" w:hAnsi="Arial"/>
          <w:kern w:val="22"/>
          <w:sz w:val="22"/>
          <w:szCs w:val="22"/>
        </w:rPr>
        <w:tab/>
      </w:r>
      <w:r>
        <w:rPr>
          <w:rFonts w:ascii="Arial" w:hAnsi="Arial"/>
          <w:kern w:val="22"/>
          <w:sz w:val="22"/>
          <w:szCs w:val="22"/>
        </w:rPr>
        <w:tab/>
      </w:r>
      <w:r>
        <w:rPr>
          <w:rFonts w:ascii="Arial" w:hAnsi="Arial"/>
          <w:kern w:val="22"/>
          <w:sz w:val="22"/>
          <w:szCs w:val="22"/>
        </w:rPr>
        <w:tab/>
      </w:r>
      <w:r>
        <w:rPr>
          <w:rFonts w:ascii="Arial" w:hAnsi="Arial"/>
          <w:kern w:val="22"/>
          <w:sz w:val="22"/>
          <w:szCs w:val="22"/>
        </w:rPr>
        <w:tab/>
      </w:r>
      <w:r>
        <w:rPr>
          <w:rFonts w:ascii="Arial" w:hAnsi="Arial"/>
          <w:kern w:val="22"/>
          <w:sz w:val="22"/>
          <w:szCs w:val="22"/>
        </w:rPr>
        <w:tab/>
      </w:r>
      <w:r>
        <w:rPr>
          <w:rFonts w:ascii="Arial" w:hAnsi="Arial"/>
          <w:kern w:val="22"/>
          <w:sz w:val="22"/>
          <w:szCs w:val="22"/>
        </w:rPr>
        <w:tab/>
      </w:r>
    </w:p>
    <w:p w14:paraId="01B2F53A" w14:textId="77777777" w:rsidR="003D2B7E" w:rsidRPr="00BD42E3" w:rsidRDefault="003D2B7E" w:rsidP="003D2B7E">
      <w:pPr>
        <w:rPr>
          <w:rFonts w:ascii="Arial" w:hAnsi="Arial"/>
          <w:kern w:val="22"/>
        </w:rPr>
      </w:pPr>
      <w:r w:rsidRPr="00BD42E3">
        <w:rPr>
          <w:rFonts w:ascii="Arial" w:hAnsi="Arial"/>
          <w:kern w:val="22"/>
        </w:rPr>
        <w:t>War Medal 1939/45</w:t>
      </w:r>
    </w:p>
    <w:p w14:paraId="49765D4E" w14:textId="77777777" w:rsidR="003D2B7E" w:rsidRDefault="003D2B7E" w:rsidP="003D2B7E">
      <w:pPr>
        <w:rPr>
          <w:rFonts w:ascii="Arial" w:hAnsi="Arial"/>
          <w:kern w:val="22"/>
          <w:sz w:val="22"/>
          <w:szCs w:val="22"/>
        </w:rPr>
      </w:pPr>
    </w:p>
    <w:p w14:paraId="5CE64BC2" w14:textId="77777777"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Post World War II Campaign Medals</w:t>
      </w:r>
    </w:p>
    <w:p w14:paraId="09F53AD4"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1FDE9954" w14:textId="628A1AD2"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Africa General Service Medal 1899-1956 (</w:t>
      </w:r>
      <w:r w:rsidR="00BD42E3">
        <w:rPr>
          <w:rFonts w:ascii="Arial" w:hAnsi="Arial"/>
          <w:kern w:val="22"/>
        </w:rPr>
        <w:t>EIIR Laurelled Head DEI GRATIA)</w:t>
      </w:r>
    </w:p>
    <w:p w14:paraId="39ACFBD7" w14:textId="2CF04671"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Naval General Service Medal (GVI Crowned Head INDEA IMP)</w:t>
      </w:r>
      <w:r w:rsidR="009F6717" w:rsidRPr="00BD42E3">
        <w:rPr>
          <w:rFonts w:ascii="Arial" w:hAnsi="Arial"/>
          <w:kern w:val="22"/>
        </w:rPr>
        <w:t xml:space="preserve"> </w:t>
      </w:r>
      <w:r w:rsidR="009F6717" w:rsidRPr="00BD42E3">
        <w:rPr>
          <w:rFonts w:ascii="Arial" w:hAnsi="Arial"/>
          <w:i/>
          <w:kern w:val="22"/>
        </w:rPr>
        <w:t>(Second Type)</w:t>
      </w:r>
      <w:r w:rsidRPr="00BD42E3">
        <w:rPr>
          <w:rFonts w:ascii="Arial" w:hAnsi="Arial"/>
          <w:kern w:val="22"/>
        </w:rPr>
        <w:tab/>
      </w:r>
    </w:p>
    <w:p w14:paraId="3C463628" w14:textId="7420F258"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Naval General Service Medal (GVI Crowned Head FID DEF)</w:t>
      </w:r>
      <w:r w:rsidR="009F6717" w:rsidRPr="00BD42E3">
        <w:rPr>
          <w:rFonts w:ascii="Arial" w:hAnsi="Arial"/>
          <w:kern w:val="22"/>
        </w:rPr>
        <w:t xml:space="preserve"> </w:t>
      </w:r>
      <w:r w:rsidR="009F6717" w:rsidRPr="00BD42E3">
        <w:rPr>
          <w:rFonts w:ascii="Arial" w:hAnsi="Arial"/>
          <w:i/>
          <w:kern w:val="22"/>
        </w:rPr>
        <w:t>(Third Type)</w:t>
      </w:r>
      <w:r w:rsidRPr="00BD42E3">
        <w:rPr>
          <w:rFonts w:ascii="Arial" w:hAnsi="Arial"/>
          <w:i/>
          <w:kern w:val="22"/>
        </w:rPr>
        <w:tab/>
      </w:r>
    </w:p>
    <w:p w14:paraId="6C986835" w14:textId="28057331"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Naval General Service Medal (EIIR Tudor Crown BRITT OMN)</w:t>
      </w:r>
      <w:r w:rsidR="009F6717" w:rsidRPr="00BD42E3">
        <w:rPr>
          <w:rFonts w:ascii="Arial" w:hAnsi="Arial"/>
          <w:kern w:val="22"/>
        </w:rPr>
        <w:t xml:space="preserve"> </w:t>
      </w:r>
      <w:r w:rsidR="009F6717" w:rsidRPr="00BD42E3">
        <w:rPr>
          <w:rFonts w:ascii="Arial" w:hAnsi="Arial"/>
          <w:i/>
          <w:kern w:val="22"/>
        </w:rPr>
        <w:t>(Fourth Type)</w:t>
      </w:r>
    </w:p>
    <w:p w14:paraId="2DE2A4A1" w14:textId="6B7FFC78"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Naval General Service Medal (EIIR Tudor Crown DEI GRATIA)</w:t>
      </w:r>
      <w:r w:rsidR="009F6717" w:rsidRPr="00BD42E3">
        <w:rPr>
          <w:rFonts w:ascii="Arial" w:hAnsi="Arial"/>
          <w:kern w:val="22"/>
        </w:rPr>
        <w:t xml:space="preserve"> </w:t>
      </w:r>
      <w:r w:rsidR="009F6717" w:rsidRPr="00BD42E3">
        <w:rPr>
          <w:rFonts w:ascii="Arial" w:hAnsi="Arial"/>
          <w:i/>
          <w:kern w:val="22"/>
        </w:rPr>
        <w:t>(Fifth Type)</w:t>
      </w:r>
    </w:p>
    <w:p w14:paraId="6AD27333" w14:textId="343628C5"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General Service Medal 1918-1962 (GVI Crowned Head INDEA IMP)</w:t>
      </w:r>
      <w:r w:rsidR="009F6717" w:rsidRPr="00BD42E3">
        <w:rPr>
          <w:rFonts w:ascii="Arial" w:hAnsi="Arial"/>
          <w:kern w:val="22"/>
        </w:rPr>
        <w:t xml:space="preserve"> </w:t>
      </w:r>
      <w:r w:rsidR="009F6717" w:rsidRPr="00BD42E3">
        <w:rPr>
          <w:rFonts w:ascii="Arial" w:hAnsi="Arial"/>
          <w:i/>
          <w:kern w:val="22"/>
        </w:rPr>
        <w:t>(Third Type)</w:t>
      </w:r>
      <w:r w:rsidR="009F6717" w:rsidRPr="00BD42E3">
        <w:rPr>
          <w:rFonts w:ascii="Arial" w:hAnsi="Arial"/>
          <w:kern w:val="22"/>
        </w:rPr>
        <w:tab/>
      </w:r>
    </w:p>
    <w:p w14:paraId="269A6D01" w14:textId="7B708CA8"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General Service Medal 1918-1962 (GVI Crowned Hea</w:t>
      </w:r>
      <w:r w:rsidR="009F6717" w:rsidRPr="00BD42E3">
        <w:rPr>
          <w:rFonts w:ascii="Arial" w:hAnsi="Arial"/>
          <w:kern w:val="22"/>
        </w:rPr>
        <w:t xml:space="preserve">d FID DEF) </w:t>
      </w:r>
      <w:r w:rsidR="009F6717" w:rsidRPr="00BD42E3">
        <w:rPr>
          <w:rFonts w:ascii="Arial" w:hAnsi="Arial"/>
          <w:i/>
          <w:kern w:val="22"/>
        </w:rPr>
        <w:t>(Fourth Type)</w:t>
      </w:r>
      <w:r w:rsidRPr="00BD42E3">
        <w:rPr>
          <w:rFonts w:ascii="Arial" w:hAnsi="Arial"/>
          <w:kern w:val="22"/>
        </w:rPr>
        <w:tab/>
      </w:r>
    </w:p>
    <w:p w14:paraId="0D549469" w14:textId="503385F2"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General Service Medal 1918-1962 (EIIR Tudor Crown BRITT OMN)</w:t>
      </w:r>
      <w:r w:rsidR="009F6717" w:rsidRPr="00BD42E3">
        <w:rPr>
          <w:rFonts w:ascii="Arial" w:hAnsi="Arial"/>
          <w:kern w:val="22"/>
        </w:rPr>
        <w:t xml:space="preserve"> </w:t>
      </w:r>
      <w:r w:rsidR="009F6717" w:rsidRPr="00BD42E3">
        <w:rPr>
          <w:rFonts w:ascii="Arial" w:hAnsi="Arial"/>
          <w:i/>
          <w:kern w:val="22"/>
        </w:rPr>
        <w:t>(Fifth Type)</w:t>
      </w:r>
    </w:p>
    <w:p w14:paraId="00CE39D8" w14:textId="7333A7E1"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General Service Medal 1918-1962 (EIIR Tudor Crown DEI GRATIA)</w:t>
      </w:r>
      <w:r w:rsidR="009F6717" w:rsidRPr="00BD42E3">
        <w:rPr>
          <w:rFonts w:ascii="Arial" w:hAnsi="Arial"/>
          <w:kern w:val="22"/>
        </w:rPr>
        <w:t xml:space="preserve"> </w:t>
      </w:r>
      <w:r w:rsidR="009F6717" w:rsidRPr="00BD42E3">
        <w:rPr>
          <w:rFonts w:ascii="Arial" w:hAnsi="Arial"/>
          <w:i/>
          <w:kern w:val="22"/>
        </w:rPr>
        <w:t>(Sixth Type)</w:t>
      </w:r>
      <w:r w:rsidRPr="00BD42E3">
        <w:rPr>
          <w:rFonts w:ascii="Arial" w:hAnsi="Arial"/>
          <w:kern w:val="22"/>
        </w:rPr>
        <w:tab/>
      </w:r>
    </w:p>
    <w:p w14:paraId="028DC1B4" w14:textId="0C45C414"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Korea Medal 1950-53 (EI</w:t>
      </w:r>
      <w:r w:rsidR="00BD42E3">
        <w:rPr>
          <w:rFonts w:ascii="Arial" w:hAnsi="Arial"/>
          <w:kern w:val="22"/>
        </w:rPr>
        <w:t>IR Laurelled Head BRITT OMN)</w:t>
      </w:r>
      <w:r w:rsidR="00BD42E3">
        <w:rPr>
          <w:rFonts w:ascii="Arial" w:hAnsi="Arial"/>
          <w:kern w:val="22"/>
        </w:rPr>
        <w:tab/>
      </w:r>
      <w:r w:rsidR="00BD42E3">
        <w:rPr>
          <w:rFonts w:ascii="Arial" w:hAnsi="Arial"/>
          <w:kern w:val="22"/>
        </w:rPr>
        <w:tab/>
      </w:r>
      <w:r w:rsidR="00BD42E3">
        <w:rPr>
          <w:rFonts w:ascii="Arial" w:hAnsi="Arial"/>
          <w:kern w:val="22"/>
        </w:rPr>
        <w:tab/>
      </w:r>
    </w:p>
    <w:p w14:paraId="134CCCA5"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Korea Medal 1950-53 (EIIR Laurelled Head DEI GRATIA)</w:t>
      </w:r>
      <w:r w:rsidRPr="00BD42E3">
        <w:rPr>
          <w:rFonts w:ascii="Arial" w:hAnsi="Arial"/>
          <w:kern w:val="22"/>
        </w:rPr>
        <w:tab/>
      </w:r>
      <w:r w:rsidRPr="00BD42E3">
        <w:rPr>
          <w:rFonts w:ascii="Arial" w:hAnsi="Arial"/>
          <w:kern w:val="22"/>
        </w:rPr>
        <w:tab/>
      </w:r>
    </w:p>
    <w:p w14:paraId="0453820A"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General Service Medal 1962-2007</w:t>
      </w:r>
    </w:p>
    <w:p w14:paraId="12B06548"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South Atlantic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142A3A5C"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Gulf Medal 1990-91</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330DAA49"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Iraq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E4A7FF6" w14:textId="77777777" w:rsidR="003D2B7E" w:rsidRPr="00BD42E3" w:rsidRDefault="003D2B7E" w:rsidP="003D2B7E">
      <w:pPr>
        <w:rPr>
          <w:rFonts w:ascii="Arial" w:hAnsi="Arial"/>
          <w:kern w:val="22"/>
        </w:rPr>
      </w:pPr>
      <w:r w:rsidRPr="00BD42E3">
        <w:rPr>
          <w:rFonts w:ascii="Arial" w:hAnsi="Arial"/>
          <w:kern w:val="22"/>
        </w:rPr>
        <w:t>Operation Service Medal</w:t>
      </w:r>
    </w:p>
    <w:p w14:paraId="7B1BBC7E" w14:textId="77777777" w:rsidR="003D2B7E" w:rsidRPr="00BD42E3" w:rsidRDefault="003D2B7E" w:rsidP="003D2B7E">
      <w:pPr>
        <w:rPr>
          <w:rFonts w:ascii="Arial" w:hAnsi="Arial"/>
          <w:kern w:val="22"/>
        </w:rPr>
      </w:pPr>
      <w:r w:rsidRPr="00BD42E3">
        <w:rPr>
          <w:rFonts w:ascii="Arial" w:hAnsi="Arial"/>
          <w:kern w:val="22"/>
        </w:rPr>
        <w:t>General Service Medal 2008</w:t>
      </w:r>
    </w:p>
    <w:p w14:paraId="721B3833" w14:textId="77777777" w:rsidR="003D2B7E" w:rsidRDefault="003D2B7E" w:rsidP="003D2B7E">
      <w:pPr>
        <w:rPr>
          <w:rFonts w:ascii="Arial" w:hAnsi="Arial"/>
          <w:kern w:val="22"/>
          <w:sz w:val="22"/>
          <w:szCs w:val="22"/>
        </w:rPr>
      </w:pPr>
    </w:p>
    <w:p w14:paraId="1947FFE1" w14:textId="77777777" w:rsidR="003D2B7E" w:rsidRPr="00BD42E3" w:rsidRDefault="003D2B7E" w:rsidP="003D2B7E">
      <w:pPr>
        <w:rPr>
          <w:rFonts w:ascii="Arial" w:hAnsi="Arial"/>
          <w:kern w:val="22"/>
          <w:u w:val="single"/>
        </w:rPr>
      </w:pPr>
      <w:r w:rsidRPr="00BD42E3">
        <w:rPr>
          <w:rFonts w:ascii="Arial" w:hAnsi="Arial"/>
          <w:kern w:val="22"/>
          <w:u w:val="single"/>
        </w:rPr>
        <w:t>Coronation/Jubilee Medals</w:t>
      </w:r>
    </w:p>
    <w:p w14:paraId="7A301E3F" w14:textId="77777777" w:rsidR="003D2B7E" w:rsidRDefault="003D2B7E" w:rsidP="003D2B7E">
      <w:pPr>
        <w:rPr>
          <w:rFonts w:ascii="Arial" w:hAnsi="Arial"/>
          <w:kern w:val="22"/>
          <w:sz w:val="22"/>
          <w:szCs w:val="22"/>
        </w:rPr>
      </w:pPr>
    </w:p>
    <w:p w14:paraId="230549FB" w14:textId="77777777" w:rsidR="003D2B7E" w:rsidRPr="00BD42E3" w:rsidRDefault="003D2B7E" w:rsidP="003D2B7E">
      <w:pPr>
        <w:rPr>
          <w:rFonts w:ascii="Arial" w:hAnsi="Arial"/>
          <w:kern w:val="22"/>
        </w:rPr>
      </w:pPr>
      <w:r w:rsidRPr="00BD42E3">
        <w:rPr>
          <w:rFonts w:ascii="Arial" w:hAnsi="Arial"/>
          <w:kern w:val="22"/>
        </w:rPr>
        <w:t>HM The Queen’s Golden Jubilee Medal</w:t>
      </w:r>
    </w:p>
    <w:p w14:paraId="1CF3D5A9" w14:textId="77777777" w:rsidR="003D2B7E" w:rsidRPr="00BD42E3" w:rsidRDefault="003D2B7E" w:rsidP="003D2B7E">
      <w:pPr>
        <w:rPr>
          <w:rFonts w:ascii="Arial" w:hAnsi="Arial"/>
          <w:kern w:val="22"/>
        </w:rPr>
      </w:pPr>
      <w:r w:rsidRPr="00BD42E3">
        <w:rPr>
          <w:rFonts w:ascii="Arial" w:hAnsi="Arial"/>
          <w:kern w:val="22"/>
        </w:rPr>
        <w:t>HM The Queen’s Diamond Jubilee Medal</w:t>
      </w:r>
    </w:p>
    <w:p w14:paraId="51588611" w14:textId="77777777" w:rsidR="003D2B7E" w:rsidRDefault="003D2B7E" w:rsidP="003D2B7E">
      <w:pPr>
        <w:rPr>
          <w:rFonts w:ascii="Arial" w:hAnsi="Arial"/>
          <w:kern w:val="22"/>
          <w:sz w:val="22"/>
          <w:szCs w:val="22"/>
        </w:rPr>
      </w:pPr>
    </w:p>
    <w:p w14:paraId="4C1C1391" w14:textId="77777777" w:rsidR="003D2B7E" w:rsidRPr="00BD42E3" w:rsidRDefault="003D2B7E" w:rsidP="003D2B7E">
      <w:pPr>
        <w:rPr>
          <w:rFonts w:ascii="Arial" w:hAnsi="Arial"/>
          <w:kern w:val="22"/>
        </w:rPr>
      </w:pPr>
      <w:r w:rsidRPr="00BD42E3">
        <w:rPr>
          <w:rFonts w:ascii="Arial" w:hAnsi="Arial"/>
          <w:kern w:val="22"/>
          <w:u w:val="single"/>
        </w:rPr>
        <w:t>Current Meritorious and Long Service Medals</w:t>
      </w:r>
    </w:p>
    <w:p w14:paraId="6C276FE6"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3FFCBCAC"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Meritorious Service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t xml:space="preserve"> </w:t>
      </w:r>
      <w:r w:rsidRPr="00BD42E3">
        <w:rPr>
          <w:rFonts w:ascii="Arial" w:hAnsi="Arial"/>
          <w:kern w:val="22"/>
        </w:rPr>
        <w:tab/>
      </w:r>
    </w:p>
    <w:p w14:paraId="5DDEDE89"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Accumulated Campaign Service Medal (Hallmarked)</w:t>
      </w:r>
      <w:r w:rsidRPr="00BD42E3">
        <w:rPr>
          <w:rFonts w:ascii="Arial" w:hAnsi="Arial"/>
          <w:kern w:val="22"/>
        </w:rPr>
        <w:tab/>
      </w:r>
      <w:r w:rsidRPr="00BD42E3">
        <w:rPr>
          <w:rFonts w:ascii="Arial" w:hAnsi="Arial"/>
          <w:kern w:val="22"/>
        </w:rPr>
        <w:tab/>
      </w:r>
      <w:r w:rsidRPr="00BD42E3">
        <w:rPr>
          <w:rFonts w:ascii="Arial" w:hAnsi="Arial"/>
          <w:kern w:val="22"/>
        </w:rPr>
        <w:tab/>
      </w:r>
    </w:p>
    <w:p w14:paraId="4A0C159F" w14:textId="354E2BF5"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Accumulated Campaign Ser</w:t>
      </w:r>
      <w:r w:rsidR="00BD42E3">
        <w:rPr>
          <w:rFonts w:ascii="Arial" w:hAnsi="Arial"/>
          <w:kern w:val="22"/>
        </w:rPr>
        <w:t>vice Medal (Non-Hallmarked)</w:t>
      </w:r>
      <w:r w:rsidR="00BD42E3">
        <w:rPr>
          <w:rFonts w:ascii="Arial" w:hAnsi="Arial"/>
          <w:kern w:val="22"/>
        </w:rPr>
        <w:tab/>
      </w:r>
      <w:r w:rsidR="00BD42E3">
        <w:rPr>
          <w:rFonts w:ascii="Arial" w:hAnsi="Arial"/>
          <w:kern w:val="22"/>
        </w:rPr>
        <w:tab/>
      </w:r>
      <w:r w:rsidR="00BD42E3">
        <w:rPr>
          <w:rFonts w:ascii="Arial" w:hAnsi="Arial"/>
          <w:kern w:val="22"/>
        </w:rPr>
        <w:tab/>
      </w:r>
    </w:p>
    <w:p w14:paraId="4CA64529"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Medal for Long Service &amp; Good Conduct (Military)</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1B80BEA"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Royal Naval Long Service and Good Conduct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CADD791"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Royal Air Force Long Service &amp; Good Conduct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4339B10" w14:textId="7C0C4A61"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Volunte</w:t>
      </w:r>
      <w:r w:rsidR="00BD42E3">
        <w:rPr>
          <w:rFonts w:ascii="Arial" w:hAnsi="Arial"/>
          <w:kern w:val="22"/>
        </w:rPr>
        <w:t>er Reserves Service Medal</w:t>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p>
    <w:p w14:paraId="6AD06FEE"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Northern Ireland Home Service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5962E35D" w14:textId="38C25F8A"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Queen’s Medal (for Champion Shots in th</w:t>
      </w:r>
      <w:r w:rsidR="00BD42E3">
        <w:rPr>
          <w:rFonts w:ascii="Arial" w:hAnsi="Arial"/>
          <w:kern w:val="22"/>
        </w:rPr>
        <w:t>e Royal Navy and Royal Marines)</w:t>
      </w:r>
    </w:p>
    <w:p w14:paraId="41B941D3" w14:textId="61EA86F9"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Queen’s Medal (for Champion S</w:t>
      </w:r>
      <w:r w:rsidR="00BD42E3">
        <w:rPr>
          <w:rFonts w:ascii="Arial" w:hAnsi="Arial"/>
          <w:kern w:val="22"/>
        </w:rPr>
        <w:t>hots in the Military Forces)</w:t>
      </w:r>
      <w:r w:rsidR="00BD42E3">
        <w:rPr>
          <w:rFonts w:ascii="Arial" w:hAnsi="Arial"/>
          <w:kern w:val="22"/>
        </w:rPr>
        <w:tab/>
      </w:r>
      <w:r w:rsidR="00BD42E3">
        <w:rPr>
          <w:rFonts w:ascii="Arial" w:hAnsi="Arial"/>
          <w:kern w:val="22"/>
        </w:rPr>
        <w:tab/>
      </w:r>
      <w:r w:rsidR="00BD42E3">
        <w:rPr>
          <w:rFonts w:ascii="Arial" w:hAnsi="Arial"/>
          <w:kern w:val="22"/>
        </w:rPr>
        <w:tab/>
      </w:r>
    </w:p>
    <w:p w14:paraId="7B1F09B9"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Queen’s Medal (for Champion Shots in the RAF)</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70C508BF" w14:textId="70A41600" w:rsidR="003D2B7E" w:rsidRPr="00BD42E3" w:rsidRDefault="00BD42E3" w:rsidP="003D2B7E">
      <w:pPr>
        <w:overflowPunct w:val="0"/>
        <w:autoSpaceDE w:val="0"/>
        <w:autoSpaceDN w:val="0"/>
        <w:adjustRightInd w:val="0"/>
        <w:textAlignment w:val="baseline"/>
        <w:rPr>
          <w:rFonts w:ascii="Arial" w:hAnsi="Arial"/>
          <w:kern w:val="22"/>
        </w:rPr>
      </w:pPr>
      <w:r>
        <w:rPr>
          <w:rFonts w:ascii="Arial" w:hAnsi="Arial"/>
          <w:kern w:val="22"/>
        </w:rPr>
        <w:t>Cadet Forces Medal</w:t>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r>
        <w:rPr>
          <w:rFonts w:ascii="Arial" w:hAnsi="Arial"/>
          <w:kern w:val="22"/>
        </w:rPr>
        <w:tab/>
      </w:r>
    </w:p>
    <w:p w14:paraId="51ED820B" w14:textId="77777777" w:rsidR="003D2B7E" w:rsidRPr="00BD42E3" w:rsidRDefault="003D2B7E" w:rsidP="003D2B7E">
      <w:pPr>
        <w:rPr>
          <w:rFonts w:ascii="Arial" w:hAnsi="Arial"/>
          <w:kern w:val="22"/>
        </w:rPr>
      </w:pPr>
      <w:r w:rsidRPr="00BD42E3">
        <w:rPr>
          <w:rFonts w:ascii="Arial" w:hAnsi="Arial"/>
          <w:kern w:val="22"/>
        </w:rPr>
        <w:t>Royal Fleet Auxiliary Service Medal</w:t>
      </w:r>
    </w:p>
    <w:p w14:paraId="1FA2C72D" w14:textId="77777777" w:rsidR="003D2B7E" w:rsidRDefault="003D2B7E" w:rsidP="003D2B7E">
      <w:pPr>
        <w:rPr>
          <w:rFonts w:ascii="Arial" w:hAnsi="Arial"/>
          <w:kern w:val="22"/>
          <w:sz w:val="22"/>
          <w:szCs w:val="20"/>
        </w:rPr>
      </w:pPr>
    </w:p>
    <w:p w14:paraId="42BFC165" w14:textId="77777777" w:rsidR="003D2B7E" w:rsidRPr="00BD42E3" w:rsidRDefault="003D2B7E" w:rsidP="003D2B7E">
      <w:pPr>
        <w:overflowPunct w:val="0"/>
        <w:autoSpaceDE w:val="0"/>
        <w:autoSpaceDN w:val="0"/>
        <w:adjustRightInd w:val="0"/>
        <w:textAlignment w:val="baseline"/>
        <w:rPr>
          <w:rFonts w:ascii="Arial" w:hAnsi="Arial"/>
          <w:kern w:val="22"/>
          <w:u w:val="single"/>
          <w:lang w:val="en"/>
        </w:rPr>
      </w:pPr>
      <w:r w:rsidRPr="00BD42E3">
        <w:rPr>
          <w:rFonts w:ascii="Arial" w:hAnsi="Arial"/>
          <w:kern w:val="22"/>
          <w:u w:val="single"/>
        </w:rPr>
        <w:t xml:space="preserve">Other </w:t>
      </w:r>
      <w:r w:rsidRPr="00BD42E3">
        <w:rPr>
          <w:rFonts w:ascii="Arial" w:hAnsi="Arial"/>
          <w:kern w:val="22"/>
          <w:u w:val="single"/>
          <w:lang w:val="en"/>
        </w:rPr>
        <w:t>Efficiency and Long Service Decorations and Medals</w:t>
      </w:r>
    </w:p>
    <w:p w14:paraId="516B146F" w14:textId="77777777" w:rsidR="003D2B7E" w:rsidRDefault="003D2B7E" w:rsidP="003D2B7E">
      <w:pPr>
        <w:overflowPunct w:val="0"/>
        <w:autoSpaceDE w:val="0"/>
        <w:autoSpaceDN w:val="0"/>
        <w:adjustRightInd w:val="0"/>
        <w:textAlignment w:val="baseline"/>
        <w:rPr>
          <w:rFonts w:ascii="Arial" w:hAnsi="Arial"/>
          <w:kern w:val="22"/>
          <w:sz w:val="22"/>
          <w:szCs w:val="20"/>
          <w:u w:val="single"/>
          <w:lang w:val="en"/>
        </w:rPr>
      </w:pPr>
    </w:p>
    <w:p w14:paraId="13FBD0E0" w14:textId="4ADF891D"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 xml:space="preserve">Army Emergency Reserve Decoration </w:t>
      </w:r>
      <w:r w:rsidR="009F6717" w:rsidRPr="00BD42E3">
        <w:rPr>
          <w:rFonts w:ascii="Arial" w:hAnsi="Arial"/>
          <w:kern w:val="22"/>
        </w:rPr>
        <w:t>(ER) (1952 to date</w:t>
      </w:r>
      <w:r w:rsidR="00BD42E3">
        <w:rPr>
          <w:rFonts w:ascii="Arial" w:hAnsi="Arial"/>
          <w:kern w:val="22"/>
        </w:rPr>
        <w:t>)</w:t>
      </w:r>
      <w:r w:rsidR="00BD42E3">
        <w:rPr>
          <w:rFonts w:ascii="Arial" w:hAnsi="Arial"/>
          <w:kern w:val="22"/>
        </w:rPr>
        <w:tab/>
      </w:r>
      <w:r w:rsidR="00BD42E3">
        <w:rPr>
          <w:rFonts w:ascii="Arial" w:hAnsi="Arial"/>
          <w:kern w:val="22"/>
        </w:rPr>
        <w:tab/>
      </w:r>
      <w:r w:rsidRPr="00BD42E3">
        <w:rPr>
          <w:rFonts w:ascii="Arial" w:hAnsi="Arial"/>
          <w:kern w:val="22"/>
        </w:rPr>
        <w:tab/>
      </w:r>
    </w:p>
    <w:p w14:paraId="3E88E017"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Efficiency Decoration (GRI) (1936-1948)</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409AD78"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Efficiency Decoration (GR) (1948-1952)</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250A9A4" w14:textId="7E4ED719"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 xml:space="preserve">Efficiency Decoration (ER) (1952- </w:t>
      </w:r>
      <w:r w:rsidR="00BD42E3">
        <w:rPr>
          <w:rFonts w:ascii="Arial" w:hAnsi="Arial"/>
          <w:kern w:val="22"/>
        </w:rPr>
        <w:t>)</w:t>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r w:rsidRPr="00BD42E3">
        <w:rPr>
          <w:rFonts w:ascii="Arial" w:hAnsi="Arial"/>
          <w:kern w:val="22"/>
        </w:rPr>
        <w:tab/>
      </w:r>
    </w:p>
    <w:p w14:paraId="0B88B247" w14:textId="382E5CFD"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lastRenderedPageBreak/>
        <w:t xml:space="preserve">Efficiency Medal </w:t>
      </w:r>
      <w:r w:rsidR="00BD42E3">
        <w:rPr>
          <w:rFonts w:ascii="Arial" w:hAnsi="Arial"/>
          <w:kern w:val="22"/>
        </w:rPr>
        <w:t>(GVI Crowned Head INDEA IMP)</w:t>
      </w:r>
      <w:r w:rsidR="00BD42E3">
        <w:rPr>
          <w:rFonts w:ascii="Arial" w:hAnsi="Arial"/>
          <w:kern w:val="22"/>
        </w:rPr>
        <w:tab/>
      </w:r>
      <w:r w:rsidR="00BD42E3">
        <w:rPr>
          <w:rFonts w:ascii="Arial" w:hAnsi="Arial"/>
          <w:kern w:val="22"/>
        </w:rPr>
        <w:tab/>
      </w:r>
      <w:r w:rsidR="00BD42E3">
        <w:rPr>
          <w:rFonts w:ascii="Arial" w:hAnsi="Arial"/>
          <w:kern w:val="22"/>
        </w:rPr>
        <w:tab/>
      </w:r>
      <w:r w:rsidRPr="00BD42E3">
        <w:rPr>
          <w:rFonts w:ascii="Arial" w:hAnsi="Arial"/>
          <w:kern w:val="22"/>
        </w:rPr>
        <w:tab/>
      </w:r>
    </w:p>
    <w:p w14:paraId="162BFC07" w14:textId="7EEA5569"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Efficiency Meda</w:t>
      </w:r>
      <w:r w:rsidR="00BD42E3">
        <w:rPr>
          <w:rFonts w:ascii="Arial" w:hAnsi="Arial"/>
          <w:kern w:val="22"/>
        </w:rPr>
        <w:t>l (GVI Crowned Head FID DEF)</w:t>
      </w:r>
      <w:r w:rsidR="00BD42E3">
        <w:rPr>
          <w:rFonts w:ascii="Arial" w:hAnsi="Arial"/>
          <w:kern w:val="22"/>
        </w:rPr>
        <w:tab/>
      </w:r>
      <w:r w:rsidR="00BD42E3">
        <w:rPr>
          <w:rFonts w:ascii="Arial" w:hAnsi="Arial"/>
          <w:kern w:val="22"/>
        </w:rPr>
        <w:tab/>
      </w:r>
      <w:r w:rsidR="00BD42E3">
        <w:rPr>
          <w:rFonts w:ascii="Arial" w:hAnsi="Arial"/>
          <w:kern w:val="22"/>
        </w:rPr>
        <w:tab/>
      </w:r>
      <w:r w:rsidRPr="00BD42E3">
        <w:rPr>
          <w:rFonts w:ascii="Arial" w:hAnsi="Arial"/>
          <w:kern w:val="22"/>
        </w:rPr>
        <w:tab/>
      </w:r>
    </w:p>
    <w:p w14:paraId="30704ECB"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Efficiency Medal (EIIR)</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5F8B88B4"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Air Efficiency Award (EIIR)</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07083BC2"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Ulster Defence Regiment Medal</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61E93733" w14:textId="77777777" w:rsidR="003D2B7E" w:rsidRPr="00BD42E3" w:rsidRDefault="003D2B7E" w:rsidP="003D2B7E">
      <w:pPr>
        <w:rPr>
          <w:rFonts w:ascii="Arial" w:hAnsi="Arial"/>
          <w:kern w:val="22"/>
        </w:rPr>
      </w:pPr>
      <w:r w:rsidRPr="00BD42E3">
        <w:rPr>
          <w:rFonts w:ascii="Arial" w:hAnsi="Arial"/>
          <w:kern w:val="22"/>
        </w:rPr>
        <w:t>Royal Observer Corps Medal</w:t>
      </w:r>
    </w:p>
    <w:p w14:paraId="78F3ECDC" w14:textId="77777777" w:rsidR="00BD42E3" w:rsidRDefault="00BD42E3" w:rsidP="003D2B7E">
      <w:pPr>
        <w:rPr>
          <w:rFonts w:ascii="Arial" w:hAnsi="Arial"/>
          <w:kern w:val="22"/>
          <w:sz w:val="22"/>
          <w:szCs w:val="20"/>
          <w:u w:val="single"/>
        </w:rPr>
      </w:pPr>
    </w:p>
    <w:p w14:paraId="1453AD2D" w14:textId="77777777" w:rsidR="003D2B7E" w:rsidRPr="00BD42E3" w:rsidRDefault="003D2B7E" w:rsidP="003D2B7E">
      <w:pPr>
        <w:rPr>
          <w:rFonts w:ascii="Arial" w:hAnsi="Arial"/>
          <w:kern w:val="22"/>
          <w:u w:val="single"/>
        </w:rPr>
      </w:pPr>
      <w:r w:rsidRPr="00BD42E3">
        <w:rPr>
          <w:rFonts w:ascii="Arial" w:hAnsi="Arial"/>
          <w:kern w:val="22"/>
          <w:u w:val="single"/>
        </w:rPr>
        <w:t>Current Gallantry and Meritorious Service Award Bars</w:t>
      </w:r>
    </w:p>
    <w:p w14:paraId="69274A72" w14:textId="77777777" w:rsidR="003D2B7E" w:rsidRDefault="003D2B7E" w:rsidP="003D2B7E">
      <w:pPr>
        <w:rPr>
          <w:rFonts w:ascii="Arial" w:hAnsi="Arial"/>
          <w:kern w:val="22"/>
          <w:sz w:val="22"/>
          <w:szCs w:val="20"/>
          <w:u w:val="single"/>
        </w:rPr>
      </w:pPr>
    </w:p>
    <w:p w14:paraId="235FF2F9" w14:textId="77777777" w:rsidR="003D2B7E" w:rsidRPr="00BD42E3" w:rsidRDefault="003D2B7E" w:rsidP="003D2B7E">
      <w:pPr>
        <w:rPr>
          <w:rFonts w:ascii="Arial" w:hAnsi="Arial"/>
          <w:kern w:val="22"/>
        </w:rPr>
      </w:pPr>
      <w:r w:rsidRPr="00BD42E3">
        <w:rPr>
          <w:rFonts w:ascii="Arial" w:hAnsi="Arial"/>
          <w:kern w:val="22"/>
        </w:rPr>
        <w:t>Bar to Royal Red Cross</w:t>
      </w:r>
    </w:p>
    <w:p w14:paraId="32F90217" w14:textId="77777777" w:rsidR="003D2B7E" w:rsidRPr="00BD42E3" w:rsidRDefault="003D2B7E" w:rsidP="003D2B7E">
      <w:pPr>
        <w:rPr>
          <w:rFonts w:ascii="Arial" w:hAnsi="Arial"/>
          <w:kern w:val="22"/>
        </w:rPr>
      </w:pPr>
      <w:r w:rsidRPr="00BD42E3">
        <w:rPr>
          <w:rFonts w:ascii="Arial" w:hAnsi="Arial"/>
          <w:kern w:val="22"/>
        </w:rPr>
        <w:t>Bar to Distinguished Service Cross</w:t>
      </w:r>
    </w:p>
    <w:p w14:paraId="15D1F8B6" w14:textId="77777777" w:rsidR="003D2B7E" w:rsidRPr="00BD42E3" w:rsidRDefault="003D2B7E" w:rsidP="003D2B7E">
      <w:pPr>
        <w:rPr>
          <w:rFonts w:ascii="Arial" w:hAnsi="Arial"/>
          <w:kern w:val="22"/>
        </w:rPr>
      </w:pPr>
      <w:r w:rsidRPr="00BD42E3">
        <w:rPr>
          <w:rFonts w:ascii="Arial" w:hAnsi="Arial"/>
          <w:kern w:val="22"/>
        </w:rPr>
        <w:t>Bar to Military Cross</w:t>
      </w:r>
    </w:p>
    <w:p w14:paraId="333F151E" w14:textId="735558D5" w:rsidR="003D2B7E" w:rsidRPr="00BD42E3" w:rsidRDefault="003D2B7E" w:rsidP="003D2B7E">
      <w:pPr>
        <w:rPr>
          <w:rFonts w:ascii="Arial" w:hAnsi="Arial"/>
          <w:kern w:val="22"/>
        </w:rPr>
      </w:pPr>
      <w:r w:rsidRPr="00BD42E3">
        <w:rPr>
          <w:rFonts w:ascii="Arial" w:hAnsi="Arial"/>
          <w:kern w:val="22"/>
        </w:rPr>
        <w:t xml:space="preserve">Bar </w:t>
      </w:r>
      <w:r w:rsidR="009F6717" w:rsidRPr="00BD42E3">
        <w:rPr>
          <w:rFonts w:ascii="Arial" w:hAnsi="Arial"/>
          <w:kern w:val="22"/>
        </w:rPr>
        <w:t xml:space="preserve">to Distinguished Flying Cross, </w:t>
      </w:r>
      <w:r w:rsidRPr="00BD42E3">
        <w:rPr>
          <w:rFonts w:ascii="Arial" w:hAnsi="Arial"/>
          <w:kern w:val="22"/>
        </w:rPr>
        <w:t>Air Force Cross</w:t>
      </w:r>
      <w:r w:rsidR="009F6717" w:rsidRPr="00BD42E3">
        <w:rPr>
          <w:rFonts w:ascii="Arial" w:hAnsi="Arial"/>
          <w:kern w:val="22"/>
        </w:rPr>
        <w:t>, Distinguished Flying Medal &amp; Air Force Medal</w:t>
      </w:r>
    </w:p>
    <w:p w14:paraId="1619DFD1" w14:textId="77777777" w:rsidR="003D2B7E" w:rsidRDefault="003D2B7E" w:rsidP="003D2B7E">
      <w:pPr>
        <w:rPr>
          <w:rFonts w:ascii="Arial" w:hAnsi="Arial"/>
          <w:kern w:val="22"/>
          <w:sz w:val="22"/>
          <w:szCs w:val="20"/>
          <w:u w:val="single"/>
        </w:rPr>
      </w:pPr>
    </w:p>
    <w:p w14:paraId="79AC0613" w14:textId="77777777" w:rsidR="003D2B7E" w:rsidRPr="00BD42E3" w:rsidRDefault="003D2B7E" w:rsidP="003D2B7E">
      <w:pPr>
        <w:rPr>
          <w:rFonts w:ascii="Arial" w:hAnsi="Arial"/>
          <w:kern w:val="22"/>
          <w:u w:val="single"/>
        </w:rPr>
      </w:pPr>
      <w:r w:rsidRPr="00BD42E3">
        <w:rPr>
          <w:rFonts w:ascii="Arial" w:hAnsi="Arial"/>
          <w:kern w:val="22"/>
          <w:u w:val="single"/>
        </w:rPr>
        <w:t>World War I Clasp</w:t>
      </w:r>
    </w:p>
    <w:p w14:paraId="57720D19" w14:textId="77777777" w:rsidR="003D2B7E" w:rsidRDefault="003D2B7E" w:rsidP="003D2B7E">
      <w:pPr>
        <w:rPr>
          <w:rFonts w:ascii="Arial" w:hAnsi="Arial"/>
          <w:kern w:val="22"/>
          <w:sz w:val="22"/>
          <w:szCs w:val="20"/>
        </w:rPr>
      </w:pPr>
    </w:p>
    <w:p w14:paraId="2C3DD4D2" w14:textId="137992C7" w:rsidR="009F6717" w:rsidRPr="00BD42E3" w:rsidRDefault="009F6717" w:rsidP="003D2B7E">
      <w:pPr>
        <w:rPr>
          <w:rFonts w:ascii="Arial" w:hAnsi="Arial"/>
          <w:kern w:val="22"/>
        </w:rPr>
      </w:pPr>
      <w:r w:rsidRPr="00BD42E3">
        <w:rPr>
          <w:rFonts w:ascii="Arial" w:hAnsi="Arial"/>
          <w:kern w:val="22"/>
        </w:rPr>
        <w:t>Clasp to 1914 Star</w:t>
      </w:r>
    </w:p>
    <w:p w14:paraId="77C40732" w14:textId="3678E4BA" w:rsidR="003D2B7E" w:rsidRPr="00BD42E3" w:rsidRDefault="003D2B7E" w:rsidP="009F6717">
      <w:pPr>
        <w:pStyle w:val="ListParagraph"/>
        <w:numPr>
          <w:ilvl w:val="0"/>
          <w:numId w:val="11"/>
        </w:numPr>
        <w:rPr>
          <w:rFonts w:ascii="Arial" w:hAnsi="Arial"/>
          <w:kern w:val="22"/>
        </w:rPr>
      </w:pPr>
      <w:r w:rsidRPr="00BD42E3">
        <w:rPr>
          <w:rFonts w:ascii="Arial" w:hAnsi="Arial"/>
          <w:kern w:val="22"/>
        </w:rPr>
        <w:t>5</w:t>
      </w:r>
      <w:r w:rsidRPr="00BD42E3">
        <w:rPr>
          <w:rFonts w:ascii="Arial" w:hAnsi="Arial"/>
          <w:kern w:val="22"/>
          <w:vertAlign w:val="superscript"/>
        </w:rPr>
        <w:t>TH</w:t>
      </w:r>
      <w:r w:rsidRPr="00BD42E3">
        <w:rPr>
          <w:rFonts w:ascii="Arial" w:hAnsi="Arial"/>
          <w:kern w:val="22"/>
        </w:rPr>
        <w:t>. AUG.-22</w:t>
      </w:r>
      <w:r w:rsidRPr="00BD42E3">
        <w:rPr>
          <w:rFonts w:ascii="Arial" w:hAnsi="Arial"/>
          <w:kern w:val="22"/>
          <w:vertAlign w:val="superscript"/>
        </w:rPr>
        <w:t>ND</w:t>
      </w:r>
      <w:r w:rsidRPr="00BD42E3">
        <w:rPr>
          <w:rFonts w:ascii="Arial" w:hAnsi="Arial"/>
          <w:kern w:val="22"/>
        </w:rPr>
        <w:t>.NOV.1914</w:t>
      </w:r>
    </w:p>
    <w:p w14:paraId="3C05058C" w14:textId="77777777" w:rsidR="009F6717" w:rsidRPr="009F6717" w:rsidRDefault="009F6717" w:rsidP="009F6717">
      <w:pPr>
        <w:rPr>
          <w:rFonts w:ascii="Arial" w:hAnsi="Arial"/>
          <w:kern w:val="22"/>
          <w:sz w:val="22"/>
          <w:szCs w:val="20"/>
        </w:rPr>
      </w:pPr>
    </w:p>
    <w:p w14:paraId="3654F13E" w14:textId="77777777"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World War II Clasps</w:t>
      </w:r>
    </w:p>
    <w:p w14:paraId="73B79689"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6516FCC1"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Battle of Britain</w:t>
      </w:r>
    </w:p>
    <w:p w14:paraId="3DEB6309"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Bomber Command</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0A4331D4"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Air Crew Europe</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4EDB5886"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France and Germany</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4FDFE399"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8</w:t>
      </w:r>
      <w:r w:rsidRPr="00BD42E3">
        <w:rPr>
          <w:rFonts w:ascii="Arial" w:hAnsi="Arial"/>
          <w:kern w:val="22"/>
          <w:vertAlign w:val="superscript"/>
        </w:rPr>
        <w:t>th</w:t>
      </w:r>
      <w:r w:rsidRPr="00BD42E3">
        <w:rPr>
          <w:rFonts w:ascii="Arial" w:hAnsi="Arial"/>
          <w:kern w:val="22"/>
        </w:rPr>
        <w:t xml:space="preserve"> Army</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5B2B3308"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1</w:t>
      </w:r>
      <w:r w:rsidRPr="00BD42E3">
        <w:rPr>
          <w:rFonts w:ascii="Arial" w:hAnsi="Arial"/>
          <w:kern w:val="22"/>
          <w:vertAlign w:val="superscript"/>
        </w:rPr>
        <w:t>st</w:t>
      </w:r>
      <w:r w:rsidRPr="00BD42E3">
        <w:rPr>
          <w:rFonts w:ascii="Arial" w:hAnsi="Arial"/>
          <w:kern w:val="22"/>
        </w:rPr>
        <w:t xml:space="preserve"> Army</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3519A91"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North Africa 1942-43</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0CA36C4B"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Burma</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747E34E3"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Pacific</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28BFD8C9" w14:textId="77777777" w:rsidR="003D2B7E" w:rsidRPr="00BD42E3" w:rsidRDefault="003D2B7E" w:rsidP="003D2B7E">
      <w:pPr>
        <w:rPr>
          <w:rFonts w:ascii="Arial" w:hAnsi="Arial"/>
          <w:kern w:val="22"/>
        </w:rPr>
      </w:pPr>
      <w:r w:rsidRPr="00BD42E3">
        <w:rPr>
          <w:rFonts w:ascii="Arial" w:hAnsi="Arial"/>
          <w:kern w:val="22"/>
        </w:rPr>
        <w:t>Atlantic</w:t>
      </w:r>
    </w:p>
    <w:p w14:paraId="62EC5548" w14:textId="77777777" w:rsidR="003D2B7E" w:rsidRDefault="003D2B7E" w:rsidP="003D2B7E">
      <w:pPr>
        <w:rPr>
          <w:rFonts w:ascii="Arial" w:hAnsi="Arial"/>
          <w:kern w:val="22"/>
          <w:sz w:val="22"/>
          <w:szCs w:val="20"/>
        </w:rPr>
      </w:pPr>
    </w:p>
    <w:p w14:paraId="1F90A930" w14:textId="77777777"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Post World War II Campaign Medal Clasps</w:t>
      </w:r>
    </w:p>
    <w:p w14:paraId="0BB75DD9"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14980548"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 to Africa General Service Medal 1899-1956</w:t>
      </w:r>
    </w:p>
    <w:p w14:paraId="270F5E85"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Kenya</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13A9D31C"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Clasps for Naval General Service Medal 1915-1962</w:t>
      </w:r>
    </w:p>
    <w:p w14:paraId="751494E3"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Palestine 1936-1939</w:t>
      </w:r>
    </w:p>
    <w:p w14:paraId="31A0BFC0"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S.E. Asia 1945-46</w:t>
      </w:r>
    </w:p>
    <w:p w14:paraId="7EE9092E"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Minesweeping 1945-51</w:t>
      </w:r>
    </w:p>
    <w:p w14:paraId="4D122125"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Palestine 1945-48</w:t>
      </w:r>
    </w:p>
    <w:p w14:paraId="4B8E76CF"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Bomb &amp; Mine Clearance 1945-49</w:t>
      </w:r>
    </w:p>
    <w:p w14:paraId="3370D265"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Bomb &amp; Mine Clearance 1945-53</w:t>
      </w:r>
    </w:p>
    <w:p w14:paraId="0A443573"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Malaya</w:t>
      </w:r>
    </w:p>
    <w:p w14:paraId="75C33E90"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Berlin Airlift</w:t>
      </w:r>
    </w:p>
    <w:p w14:paraId="5E440695"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Yangtze 1949</w:t>
      </w:r>
    </w:p>
    <w:p w14:paraId="72BD6E19"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Canal Zone</w:t>
      </w:r>
    </w:p>
    <w:p w14:paraId="6835AB77"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B.&amp;M. Clearance Mediterranean</w:t>
      </w:r>
    </w:p>
    <w:p w14:paraId="6DFFF421"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Cyprus</w:t>
      </w:r>
    </w:p>
    <w:p w14:paraId="0F459884"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lastRenderedPageBreak/>
        <w:t>Near East</w:t>
      </w:r>
    </w:p>
    <w:p w14:paraId="7BF8C376"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Arabian Peninsular</w:t>
      </w:r>
    </w:p>
    <w:p w14:paraId="116F78F6"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Brunei</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7C8028D7"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Clasps for General Service Medal 1918-62</w:t>
      </w:r>
    </w:p>
    <w:p w14:paraId="5BABB824"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Palestine</w:t>
      </w:r>
    </w:p>
    <w:p w14:paraId="65C41677"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Bomb &amp; Mine Clearance 1945-49</w:t>
      </w:r>
    </w:p>
    <w:p w14:paraId="2E9EC7D2"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Bomb &amp; Mine Clearance 1945-56</w:t>
      </w:r>
    </w:p>
    <w:p w14:paraId="1C648F0B"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S.E. Asia 1945-46</w:t>
      </w:r>
    </w:p>
    <w:p w14:paraId="58D064F9"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Palestine 1945-48</w:t>
      </w:r>
    </w:p>
    <w:p w14:paraId="4DBE8557"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Malaya</w:t>
      </w:r>
    </w:p>
    <w:p w14:paraId="210E2F20"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Berlin Airlift</w:t>
      </w:r>
    </w:p>
    <w:p w14:paraId="3832B445"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Canal Zone</w:t>
      </w:r>
    </w:p>
    <w:p w14:paraId="0C3A8626"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Cyprus</w:t>
      </w:r>
    </w:p>
    <w:p w14:paraId="3C39136E"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Near East</w:t>
      </w:r>
    </w:p>
    <w:p w14:paraId="74AB4291"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Arabian Peninsular</w:t>
      </w:r>
    </w:p>
    <w:p w14:paraId="6925AC2F"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Brunei</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654B7C7C"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Clasps for General Service Medal 1962-2007</w:t>
      </w:r>
    </w:p>
    <w:p w14:paraId="1BF39317"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Borneo</w:t>
      </w:r>
    </w:p>
    <w:p w14:paraId="6A5E9E5D"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Cyprus 1963-64</w:t>
      </w:r>
    </w:p>
    <w:p w14:paraId="4AEE3ACA"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proofErr w:type="spellStart"/>
      <w:r w:rsidRPr="00BD42E3">
        <w:rPr>
          <w:rFonts w:ascii="Arial" w:hAnsi="Arial"/>
          <w:kern w:val="22"/>
        </w:rPr>
        <w:t>Radfan</w:t>
      </w:r>
      <w:proofErr w:type="spellEnd"/>
    </w:p>
    <w:p w14:paraId="30522B87"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South Arabia</w:t>
      </w:r>
    </w:p>
    <w:p w14:paraId="5B5CB335"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Malay Peninsula</w:t>
      </w:r>
    </w:p>
    <w:p w14:paraId="0E53D7F1"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Northern Ireland</w:t>
      </w:r>
    </w:p>
    <w:p w14:paraId="418FEA4E"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proofErr w:type="spellStart"/>
      <w:r w:rsidRPr="00BD42E3">
        <w:rPr>
          <w:rFonts w:ascii="Arial" w:hAnsi="Arial"/>
          <w:kern w:val="22"/>
        </w:rPr>
        <w:t>Dhofar</w:t>
      </w:r>
      <w:proofErr w:type="spellEnd"/>
    </w:p>
    <w:p w14:paraId="491C7D30"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Lebanon</w:t>
      </w:r>
    </w:p>
    <w:p w14:paraId="64FB85E2"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Mine Clearance - Gulf of Suez</w:t>
      </w:r>
    </w:p>
    <w:p w14:paraId="204C1B13"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Gulf</w:t>
      </w:r>
    </w:p>
    <w:p w14:paraId="22B777EE"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Kuwait</w:t>
      </w:r>
    </w:p>
    <w:p w14:paraId="738098A2"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N. Iraq &amp; S. Turkey</w:t>
      </w:r>
    </w:p>
    <w:p w14:paraId="276C8161"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Air Operations Iraq</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08AC29C1"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Clasps to Gulf Medal 1990-91</w:t>
      </w:r>
    </w:p>
    <w:p w14:paraId="4FCA777A"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2 August 1990</w:t>
      </w:r>
    </w:p>
    <w:p w14:paraId="25565D29"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16 Jan to 28 Feb 1991</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7D40BF90"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 to Iraq Medal</w:t>
      </w:r>
    </w:p>
    <w:p w14:paraId="3801F711"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19 Mar to 28 Apr 2003</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3E70157A"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Clasps for the Operation Service Medal</w:t>
      </w:r>
    </w:p>
    <w:p w14:paraId="6CF4BC0A"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Afghanistan</w:t>
      </w:r>
    </w:p>
    <w:p w14:paraId="03DEB9DB"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proofErr w:type="spellStart"/>
      <w:r w:rsidRPr="00BD42E3">
        <w:rPr>
          <w:rFonts w:ascii="Arial" w:hAnsi="Arial"/>
          <w:kern w:val="22"/>
        </w:rPr>
        <w:t>Droc</w:t>
      </w:r>
      <w:proofErr w:type="spellEnd"/>
    </w:p>
    <w:p w14:paraId="128CC188"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Clasps for the General Service Medal 2008</w:t>
      </w:r>
    </w:p>
    <w:p w14:paraId="3CE93002"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Arabian Peninsular</w:t>
      </w:r>
    </w:p>
    <w:p w14:paraId="58E3A001"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Southern Asia</w:t>
      </w:r>
    </w:p>
    <w:p w14:paraId="2F7E3A0E"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Eastern Africa</w:t>
      </w:r>
    </w:p>
    <w:p w14:paraId="1885EFF3"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Western Africa</w:t>
      </w:r>
    </w:p>
    <w:p w14:paraId="6552EDFB" w14:textId="77777777" w:rsidR="003D2B7E" w:rsidRPr="00BD42E3" w:rsidRDefault="003D2B7E" w:rsidP="003D2B7E">
      <w:pPr>
        <w:numPr>
          <w:ilvl w:val="0"/>
          <w:numId w:val="3"/>
        </w:numPr>
        <w:overflowPunct w:val="0"/>
        <w:autoSpaceDE w:val="0"/>
        <w:autoSpaceDN w:val="0"/>
        <w:adjustRightInd w:val="0"/>
        <w:textAlignment w:val="baseline"/>
        <w:rPr>
          <w:rFonts w:ascii="Arial" w:hAnsi="Arial"/>
          <w:kern w:val="22"/>
        </w:rPr>
      </w:pPr>
      <w:r w:rsidRPr="00BD42E3">
        <w:rPr>
          <w:rFonts w:ascii="Arial" w:hAnsi="Arial"/>
          <w:kern w:val="22"/>
        </w:rPr>
        <w:t>Northern Africa</w:t>
      </w:r>
    </w:p>
    <w:p w14:paraId="39809292" w14:textId="5B6785AE" w:rsidR="008B5D4A" w:rsidRDefault="008B5D4A">
      <w:pPr>
        <w:spacing w:after="200" w:line="276" w:lineRule="auto"/>
        <w:rPr>
          <w:rFonts w:ascii="Arial" w:hAnsi="Arial"/>
          <w:kern w:val="22"/>
          <w:sz w:val="22"/>
          <w:szCs w:val="22"/>
        </w:rPr>
      </w:pPr>
      <w:r>
        <w:rPr>
          <w:rFonts w:ascii="Arial" w:hAnsi="Arial"/>
          <w:kern w:val="22"/>
          <w:sz w:val="22"/>
          <w:szCs w:val="22"/>
        </w:rPr>
        <w:br w:type="page"/>
      </w:r>
    </w:p>
    <w:p w14:paraId="2D804D56" w14:textId="77777777" w:rsidR="003D2B7E" w:rsidRDefault="003D2B7E" w:rsidP="003D2B7E">
      <w:pPr>
        <w:overflowPunct w:val="0"/>
        <w:autoSpaceDE w:val="0"/>
        <w:autoSpaceDN w:val="0"/>
        <w:adjustRightInd w:val="0"/>
        <w:textAlignment w:val="baseline"/>
        <w:rPr>
          <w:rFonts w:ascii="Arial" w:hAnsi="Arial"/>
          <w:kern w:val="22"/>
          <w:sz w:val="22"/>
          <w:szCs w:val="22"/>
        </w:rPr>
      </w:pPr>
    </w:p>
    <w:p w14:paraId="1483C375" w14:textId="67638DBF"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Meritori</w:t>
      </w:r>
      <w:r w:rsidR="009F6717" w:rsidRPr="00BD42E3">
        <w:rPr>
          <w:rFonts w:ascii="Arial" w:hAnsi="Arial"/>
          <w:kern w:val="22"/>
          <w:u w:val="single"/>
        </w:rPr>
        <w:t>ous and Long Service Medal Bar</w:t>
      </w:r>
      <w:r w:rsidRPr="00BD42E3">
        <w:rPr>
          <w:rFonts w:ascii="Arial" w:hAnsi="Arial"/>
          <w:kern w:val="22"/>
          <w:u w:val="single"/>
        </w:rPr>
        <w:t>s</w:t>
      </w:r>
    </w:p>
    <w:p w14:paraId="1DEE1FDF" w14:textId="77777777" w:rsidR="003D2B7E" w:rsidRPr="00BD42E3" w:rsidRDefault="003D2B7E" w:rsidP="003D2B7E">
      <w:pPr>
        <w:overflowPunct w:val="0"/>
        <w:autoSpaceDE w:val="0"/>
        <w:autoSpaceDN w:val="0"/>
        <w:adjustRightInd w:val="0"/>
        <w:textAlignment w:val="baseline"/>
        <w:rPr>
          <w:rFonts w:ascii="Arial" w:hAnsi="Arial"/>
          <w:kern w:val="22"/>
        </w:rPr>
      </w:pPr>
    </w:p>
    <w:p w14:paraId="5349629C" w14:textId="6338BA30" w:rsidR="003D2B7E" w:rsidRPr="00BD42E3" w:rsidRDefault="009F6717"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Con</w:t>
      </w:r>
      <w:r w:rsidRPr="00BD42E3">
        <w:rPr>
          <w:rFonts w:ascii="Arial" w:hAnsi="Arial"/>
          <w:kern w:val="22"/>
        </w:rPr>
        <w:t>ventional Laurel (Bar</w:t>
      </w:r>
      <w:r w:rsidR="003D2B7E" w:rsidRPr="00BD42E3">
        <w:rPr>
          <w:rFonts w:ascii="Arial" w:hAnsi="Arial"/>
          <w:kern w:val="22"/>
        </w:rPr>
        <w:t xml:space="preserve"> for Accumulated </w:t>
      </w:r>
      <w:r w:rsidR="007E18B6">
        <w:rPr>
          <w:rFonts w:ascii="Arial" w:hAnsi="Arial"/>
          <w:kern w:val="22"/>
        </w:rPr>
        <w:t xml:space="preserve">Campaign Service Medal &amp; Royal </w:t>
      </w:r>
      <w:r w:rsidR="003D2B7E" w:rsidRPr="00BD42E3">
        <w:rPr>
          <w:rFonts w:ascii="Arial" w:hAnsi="Arial"/>
          <w:kern w:val="22"/>
        </w:rPr>
        <w:t>Naval LS&amp;GC Medal)</w:t>
      </w:r>
    </w:p>
    <w:p w14:paraId="4158E824" w14:textId="08292C07" w:rsidR="003D2B7E" w:rsidRPr="00BD42E3" w:rsidRDefault="009F6717"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Medal for Long Service and Good Conduct (Military) (EIIR)</w:t>
      </w:r>
      <w:r w:rsidR="003D2B7E" w:rsidRPr="00BD42E3">
        <w:rPr>
          <w:rFonts w:ascii="Arial" w:hAnsi="Arial"/>
          <w:kern w:val="22"/>
        </w:rPr>
        <w:tab/>
      </w:r>
      <w:r w:rsidR="003D2B7E" w:rsidRPr="00BD42E3">
        <w:rPr>
          <w:rFonts w:ascii="Arial" w:hAnsi="Arial"/>
          <w:kern w:val="22"/>
        </w:rPr>
        <w:tab/>
      </w:r>
    </w:p>
    <w:p w14:paraId="0ACE9562" w14:textId="09DE23D5" w:rsidR="003D2B7E" w:rsidRPr="00BD42E3" w:rsidRDefault="009F6717"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Royal Air Force Long S</w:t>
      </w:r>
      <w:r w:rsidR="00BD42E3">
        <w:rPr>
          <w:rFonts w:ascii="Arial" w:hAnsi="Arial"/>
          <w:kern w:val="22"/>
        </w:rPr>
        <w:t>ervice and Good Conduct Medal</w:t>
      </w:r>
      <w:r w:rsidR="00BD42E3">
        <w:rPr>
          <w:rFonts w:ascii="Arial" w:hAnsi="Arial"/>
          <w:kern w:val="22"/>
        </w:rPr>
        <w:tab/>
      </w:r>
      <w:r w:rsidR="00BD42E3">
        <w:rPr>
          <w:rFonts w:ascii="Arial" w:hAnsi="Arial"/>
          <w:kern w:val="22"/>
        </w:rPr>
        <w:tab/>
      </w:r>
    </w:p>
    <w:p w14:paraId="32457E16" w14:textId="18E56B60" w:rsidR="003D2B7E" w:rsidRPr="00BD42E3" w:rsidRDefault="009F6717" w:rsidP="003D2B7E">
      <w:pPr>
        <w:overflowPunct w:val="0"/>
        <w:autoSpaceDE w:val="0"/>
        <w:autoSpaceDN w:val="0"/>
        <w:adjustRightInd w:val="0"/>
        <w:textAlignment w:val="baseline"/>
        <w:rPr>
          <w:rFonts w:ascii="Arial" w:hAnsi="Arial"/>
          <w:kern w:val="22"/>
        </w:rPr>
      </w:pPr>
      <w:r w:rsidRPr="00BD42E3">
        <w:rPr>
          <w:rFonts w:ascii="Arial" w:hAnsi="Arial"/>
          <w:kern w:val="22"/>
        </w:rPr>
        <w:t>Bar Universal (Bar</w:t>
      </w:r>
      <w:r w:rsidR="003D2B7E" w:rsidRPr="00BD42E3">
        <w:rPr>
          <w:rFonts w:ascii="Arial" w:hAnsi="Arial"/>
          <w:kern w:val="22"/>
        </w:rPr>
        <w:t xml:space="preserve"> for Volunteer Reserve Service Medal, Roy</w:t>
      </w:r>
      <w:r w:rsidR="007E18B6">
        <w:rPr>
          <w:rFonts w:ascii="Arial" w:hAnsi="Arial"/>
          <w:kern w:val="22"/>
        </w:rPr>
        <w:t xml:space="preserve">al Fleet Auxiliary </w:t>
      </w:r>
      <w:r w:rsidR="003D2B7E" w:rsidRPr="00BD42E3">
        <w:rPr>
          <w:rFonts w:ascii="Arial" w:hAnsi="Arial"/>
          <w:kern w:val="22"/>
        </w:rPr>
        <w:t>Service Medal)</w:t>
      </w:r>
    </w:p>
    <w:p w14:paraId="2F02CF49" w14:textId="471540B0" w:rsidR="003D2B7E" w:rsidRPr="00BD42E3" w:rsidRDefault="009F6717"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Queen’s Medal for Champion Shot</w:t>
      </w:r>
      <w:r w:rsidR="00794850" w:rsidRPr="00BD42E3">
        <w:rPr>
          <w:rFonts w:ascii="Arial" w:hAnsi="Arial"/>
          <w:kern w:val="22"/>
        </w:rPr>
        <w:tab/>
      </w:r>
      <w:r w:rsidR="00794850" w:rsidRPr="00BD42E3">
        <w:rPr>
          <w:rFonts w:ascii="Arial" w:hAnsi="Arial"/>
          <w:kern w:val="22"/>
        </w:rPr>
        <w:tab/>
      </w:r>
      <w:r w:rsidR="00794850" w:rsidRPr="00BD42E3">
        <w:rPr>
          <w:rFonts w:ascii="Arial" w:hAnsi="Arial"/>
          <w:kern w:val="22"/>
        </w:rPr>
        <w:tab/>
      </w:r>
      <w:r w:rsidR="00794850" w:rsidRPr="00BD42E3">
        <w:rPr>
          <w:rFonts w:ascii="Arial" w:hAnsi="Arial"/>
          <w:kern w:val="22"/>
        </w:rPr>
        <w:tab/>
      </w:r>
      <w:r w:rsidR="00794850" w:rsidRPr="00BD42E3">
        <w:rPr>
          <w:rFonts w:ascii="Arial" w:hAnsi="Arial"/>
          <w:kern w:val="22"/>
        </w:rPr>
        <w:tab/>
      </w:r>
    </w:p>
    <w:p w14:paraId="19D6ED54" w14:textId="5D59426A" w:rsidR="003D2B7E" w:rsidRDefault="00794850" w:rsidP="003D2B7E">
      <w:pPr>
        <w:overflowPunct w:val="0"/>
        <w:autoSpaceDE w:val="0"/>
        <w:autoSpaceDN w:val="0"/>
        <w:adjustRightInd w:val="0"/>
        <w:textAlignment w:val="baseline"/>
        <w:rPr>
          <w:rFonts w:ascii="Arial" w:hAnsi="Arial"/>
          <w:kern w:val="22"/>
          <w:sz w:val="22"/>
          <w:szCs w:val="22"/>
        </w:rPr>
      </w:pPr>
      <w:r w:rsidRPr="00BD42E3">
        <w:rPr>
          <w:rFonts w:ascii="Arial" w:hAnsi="Arial"/>
          <w:kern w:val="22"/>
        </w:rPr>
        <w:t>Bar</w:t>
      </w:r>
      <w:r w:rsidR="003D2B7E" w:rsidRPr="00BD42E3">
        <w:rPr>
          <w:rFonts w:ascii="Arial" w:hAnsi="Arial"/>
          <w:kern w:val="22"/>
        </w:rPr>
        <w:t xml:space="preserve"> to Cadet Forces Medal</w:t>
      </w:r>
      <w:r w:rsidR="003D2B7E" w:rsidRPr="00BD42E3">
        <w:rPr>
          <w:rFonts w:ascii="Arial" w:hAnsi="Arial"/>
          <w:kern w:val="22"/>
        </w:rPr>
        <w:tab/>
      </w:r>
      <w:r w:rsidR="003D2B7E" w:rsidRPr="00BD42E3">
        <w:rPr>
          <w:rFonts w:ascii="Arial" w:hAnsi="Arial"/>
          <w:kern w:val="22"/>
        </w:rPr>
        <w:tab/>
      </w:r>
      <w:r w:rsidR="003D2B7E">
        <w:rPr>
          <w:rFonts w:ascii="Arial" w:hAnsi="Arial"/>
          <w:kern w:val="22"/>
          <w:sz w:val="22"/>
          <w:szCs w:val="20"/>
        </w:rPr>
        <w:tab/>
      </w:r>
      <w:r w:rsidR="003D2B7E">
        <w:rPr>
          <w:rFonts w:ascii="Arial" w:hAnsi="Arial"/>
          <w:kern w:val="22"/>
          <w:sz w:val="22"/>
          <w:szCs w:val="20"/>
        </w:rPr>
        <w:tab/>
      </w:r>
      <w:r w:rsidR="003D2B7E">
        <w:rPr>
          <w:rFonts w:ascii="Arial" w:hAnsi="Arial"/>
          <w:kern w:val="22"/>
          <w:sz w:val="22"/>
          <w:szCs w:val="20"/>
        </w:rPr>
        <w:tab/>
      </w:r>
      <w:r w:rsidR="003D2B7E">
        <w:rPr>
          <w:rFonts w:ascii="Arial" w:hAnsi="Arial"/>
          <w:kern w:val="22"/>
          <w:sz w:val="22"/>
          <w:szCs w:val="20"/>
        </w:rPr>
        <w:tab/>
      </w:r>
      <w:r w:rsidR="003D2B7E">
        <w:rPr>
          <w:rFonts w:ascii="Arial" w:hAnsi="Arial"/>
          <w:kern w:val="22"/>
          <w:sz w:val="22"/>
          <w:szCs w:val="22"/>
        </w:rPr>
        <w:tab/>
      </w:r>
      <w:r w:rsidR="003D2B7E">
        <w:rPr>
          <w:rFonts w:ascii="Arial" w:hAnsi="Arial"/>
          <w:kern w:val="22"/>
          <w:sz w:val="22"/>
          <w:szCs w:val="22"/>
        </w:rPr>
        <w:tab/>
      </w:r>
      <w:r w:rsidR="003D2B7E">
        <w:rPr>
          <w:rFonts w:ascii="Arial" w:hAnsi="Arial"/>
          <w:kern w:val="22"/>
          <w:sz w:val="22"/>
          <w:szCs w:val="22"/>
        </w:rPr>
        <w:tab/>
      </w:r>
      <w:r w:rsidR="003D2B7E">
        <w:rPr>
          <w:rFonts w:ascii="Arial" w:hAnsi="Arial"/>
          <w:kern w:val="22"/>
          <w:sz w:val="22"/>
          <w:szCs w:val="22"/>
        </w:rPr>
        <w:tab/>
      </w:r>
      <w:r w:rsidR="003D2B7E">
        <w:rPr>
          <w:rFonts w:ascii="Arial" w:hAnsi="Arial"/>
          <w:kern w:val="22"/>
          <w:sz w:val="22"/>
          <w:szCs w:val="22"/>
        </w:rPr>
        <w:tab/>
      </w:r>
      <w:r w:rsidR="003D2B7E">
        <w:rPr>
          <w:rFonts w:ascii="Arial" w:hAnsi="Arial"/>
          <w:kern w:val="22"/>
          <w:sz w:val="22"/>
          <w:szCs w:val="22"/>
        </w:rPr>
        <w:tab/>
      </w:r>
    </w:p>
    <w:p w14:paraId="655B5FC4" w14:textId="26011E50" w:rsidR="003D2B7E" w:rsidRPr="00BD42E3" w:rsidRDefault="00794850" w:rsidP="003D2B7E">
      <w:pPr>
        <w:overflowPunct w:val="0"/>
        <w:autoSpaceDE w:val="0"/>
        <w:autoSpaceDN w:val="0"/>
        <w:adjustRightInd w:val="0"/>
        <w:textAlignment w:val="baseline"/>
        <w:rPr>
          <w:rFonts w:ascii="Arial" w:hAnsi="Arial"/>
          <w:kern w:val="22"/>
          <w:u w:val="single"/>
          <w:lang w:val="en"/>
        </w:rPr>
      </w:pPr>
      <w:r w:rsidRPr="00BD42E3">
        <w:rPr>
          <w:rFonts w:ascii="Arial" w:hAnsi="Arial"/>
          <w:kern w:val="22"/>
          <w:u w:val="single"/>
        </w:rPr>
        <w:t>Other Bar</w:t>
      </w:r>
      <w:r w:rsidR="003D2B7E" w:rsidRPr="00BD42E3">
        <w:rPr>
          <w:rFonts w:ascii="Arial" w:hAnsi="Arial"/>
          <w:kern w:val="22"/>
          <w:u w:val="single"/>
        </w:rPr>
        <w:t xml:space="preserve">s to </w:t>
      </w:r>
      <w:r w:rsidR="003D2B7E" w:rsidRPr="00BD42E3">
        <w:rPr>
          <w:rFonts w:ascii="Arial" w:hAnsi="Arial"/>
          <w:kern w:val="22"/>
          <w:u w:val="single"/>
          <w:lang w:val="en"/>
        </w:rPr>
        <w:t>Efficiency and Long Service Decorations and Medals</w:t>
      </w:r>
    </w:p>
    <w:p w14:paraId="7D75E181" w14:textId="77777777" w:rsidR="003D2B7E" w:rsidRPr="00BD42E3" w:rsidRDefault="003D2B7E" w:rsidP="003D2B7E">
      <w:pPr>
        <w:overflowPunct w:val="0"/>
        <w:autoSpaceDE w:val="0"/>
        <w:autoSpaceDN w:val="0"/>
        <w:adjustRightInd w:val="0"/>
        <w:textAlignment w:val="baseline"/>
        <w:rPr>
          <w:rFonts w:ascii="Arial" w:hAnsi="Arial"/>
          <w:kern w:val="22"/>
          <w:u w:val="single"/>
          <w:lang w:val="en"/>
        </w:rPr>
      </w:pPr>
    </w:p>
    <w:p w14:paraId="2E590302" w14:textId="7989C829" w:rsidR="003D2B7E" w:rsidRPr="00BD42E3" w:rsidRDefault="00794850"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Efficiency Decoration GVI</w:t>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p>
    <w:p w14:paraId="27D521D8" w14:textId="4D1CD9F5" w:rsidR="003D2B7E" w:rsidRPr="00BD42E3" w:rsidRDefault="00794850"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Efficiency Decoration EIIR</w:t>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p>
    <w:p w14:paraId="36802533" w14:textId="3668100E" w:rsidR="003D2B7E" w:rsidRPr="00BD42E3" w:rsidRDefault="00794850"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Efficiency Medal GVI</w:t>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p>
    <w:p w14:paraId="6D1FE52C" w14:textId="783FA3B9" w:rsidR="003D2B7E" w:rsidRPr="00BD42E3" w:rsidRDefault="00794850" w:rsidP="003D2B7E">
      <w:pPr>
        <w:overflowPunct w:val="0"/>
        <w:autoSpaceDE w:val="0"/>
        <w:autoSpaceDN w:val="0"/>
        <w:adjustRightInd w:val="0"/>
        <w:textAlignment w:val="baseline"/>
        <w:rPr>
          <w:rFonts w:ascii="Arial" w:hAnsi="Arial"/>
          <w:kern w:val="22"/>
        </w:rPr>
      </w:pPr>
      <w:r w:rsidRPr="00BD42E3">
        <w:rPr>
          <w:rFonts w:ascii="Arial" w:hAnsi="Arial"/>
          <w:kern w:val="22"/>
        </w:rPr>
        <w:t>Bar</w:t>
      </w:r>
      <w:r w:rsidR="003D2B7E" w:rsidRPr="00BD42E3">
        <w:rPr>
          <w:rFonts w:ascii="Arial" w:hAnsi="Arial"/>
          <w:kern w:val="22"/>
        </w:rPr>
        <w:t xml:space="preserve"> to Efficiency Medal EIIR</w:t>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r w:rsidR="003D2B7E" w:rsidRPr="00BD42E3">
        <w:rPr>
          <w:rFonts w:ascii="Arial" w:hAnsi="Arial"/>
          <w:kern w:val="22"/>
        </w:rPr>
        <w:tab/>
      </w:r>
    </w:p>
    <w:p w14:paraId="7BA7CC68" w14:textId="045B206D" w:rsidR="003D2B7E" w:rsidRDefault="00794850" w:rsidP="003D2B7E">
      <w:pPr>
        <w:rPr>
          <w:rFonts w:ascii="Arial" w:hAnsi="Arial"/>
          <w:kern w:val="22"/>
          <w:sz w:val="22"/>
          <w:szCs w:val="20"/>
        </w:rPr>
      </w:pPr>
      <w:r w:rsidRPr="00BD42E3">
        <w:rPr>
          <w:rFonts w:ascii="Arial" w:hAnsi="Arial"/>
          <w:kern w:val="22"/>
        </w:rPr>
        <w:t>Bar</w:t>
      </w:r>
      <w:r w:rsidR="003D2B7E" w:rsidRPr="00BD42E3">
        <w:rPr>
          <w:rFonts w:ascii="Arial" w:hAnsi="Arial"/>
          <w:kern w:val="22"/>
        </w:rPr>
        <w:t xml:space="preserve"> to Royal Observer Corps Medal</w:t>
      </w:r>
    </w:p>
    <w:p w14:paraId="6F59A28C" w14:textId="77777777" w:rsidR="003D2B7E" w:rsidRDefault="003D2B7E" w:rsidP="003D2B7E">
      <w:pPr>
        <w:rPr>
          <w:rFonts w:ascii="Arial" w:hAnsi="Arial"/>
          <w:kern w:val="22"/>
          <w:sz w:val="22"/>
          <w:szCs w:val="20"/>
        </w:rPr>
      </w:pPr>
    </w:p>
    <w:p w14:paraId="5CBDBCEF" w14:textId="77777777" w:rsidR="003D2B7E" w:rsidRPr="00BD42E3" w:rsidRDefault="003D2B7E" w:rsidP="003D2B7E">
      <w:pPr>
        <w:overflowPunct w:val="0"/>
        <w:autoSpaceDE w:val="0"/>
        <w:autoSpaceDN w:val="0"/>
        <w:adjustRightInd w:val="0"/>
        <w:textAlignment w:val="baseline"/>
        <w:rPr>
          <w:rFonts w:ascii="Arial" w:hAnsi="Arial"/>
          <w:kern w:val="22"/>
          <w:u w:val="single"/>
        </w:rPr>
      </w:pPr>
      <w:r w:rsidRPr="00BD42E3">
        <w:rPr>
          <w:rFonts w:ascii="Arial" w:hAnsi="Arial"/>
          <w:kern w:val="22"/>
          <w:u w:val="single"/>
        </w:rPr>
        <w:t>Ribbon Emblems for Commendations</w:t>
      </w:r>
    </w:p>
    <w:p w14:paraId="76060233" w14:textId="77777777" w:rsidR="003D2B7E" w:rsidRDefault="003D2B7E" w:rsidP="003D2B7E">
      <w:pPr>
        <w:overflowPunct w:val="0"/>
        <w:autoSpaceDE w:val="0"/>
        <w:autoSpaceDN w:val="0"/>
        <w:adjustRightInd w:val="0"/>
        <w:textAlignment w:val="baseline"/>
        <w:rPr>
          <w:rFonts w:ascii="Arial" w:hAnsi="Arial"/>
          <w:kern w:val="22"/>
          <w:sz w:val="22"/>
          <w:szCs w:val="20"/>
          <w:u w:val="single"/>
        </w:rPr>
      </w:pPr>
    </w:p>
    <w:p w14:paraId="5F8F5583" w14:textId="77777777"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Mentioned in Despatches (Post 1994)</w:t>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r w:rsidRPr="00BD42E3">
        <w:rPr>
          <w:rFonts w:ascii="Arial" w:hAnsi="Arial"/>
          <w:kern w:val="22"/>
        </w:rPr>
        <w:tab/>
      </w:r>
    </w:p>
    <w:p w14:paraId="18D06D84" w14:textId="01D21AB5"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Queen’s Commendat</w:t>
      </w:r>
      <w:r w:rsidR="00BD42E3">
        <w:rPr>
          <w:rFonts w:ascii="Arial" w:hAnsi="Arial"/>
          <w:kern w:val="22"/>
        </w:rPr>
        <w:t>ion for Bravery (Post 1994)</w:t>
      </w:r>
      <w:r w:rsidR="00BD42E3">
        <w:rPr>
          <w:rFonts w:ascii="Arial" w:hAnsi="Arial"/>
          <w:kern w:val="22"/>
        </w:rPr>
        <w:tab/>
      </w:r>
      <w:r w:rsidR="00BD42E3">
        <w:rPr>
          <w:rFonts w:ascii="Arial" w:hAnsi="Arial"/>
          <w:kern w:val="22"/>
        </w:rPr>
        <w:tab/>
      </w:r>
      <w:r w:rsidR="00BD42E3">
        <w:rPr>
          <w:rFonts w:ascii="Arial" w:hAnsi="Arial"/>
          <w:kern w:val="22"/>
        </w:rPr>
        <w:tab/>
      </w:r>
      <w:r w:rsidR="00BD42E3">
        <w:rPr>
          <w:rFonts w:ascii="Arial" w:hAnsi="Arial"/>
          <w:kern w:val="22"/>
        </w:rPr>
        <w:tab/>
      </w:r>
    </w:p>
    <w:p w14:paraId="0F061C26" w14:textId="54FEC37A" w:rsidR="003D2B7E" w:rsidRPr="00BD42E3" w:rsidRDefault="003D2B7E" w:rsidP="003D2B7E">
      <w:pPr>
        <w:overflowPunct w:val="0"/>
        <w:autoSpaceDE w:val="0"/>
        <w:autoSpaceDN w:val="0"/>
        <w:adjustRightInd w:val="0"/>
        <w:textAlignment w:val="baseline"/>
        <w:rPr>
          <w:rFonts w:ascii="Arial" w:hAnsi="Arial"/>
          <w:kern w:val="22"/>
        </w:rPr>
      </w:pPr>
      <w:r w:rsidRPr="00BD42E3">
        <w:rPr>
          <w:rFonts w:ascii="Arial" w:hAnsi="Arial"/>
          <w:kern w:val="22"/>
        </w:rPr>
        <w:t>Queen’s Commendation for Br</w:t>
      </w:r>
      <w:r w:rsidR="00BD42E3">
        <w:rPr>
          <w:rFonts w:ascii="Arial" w:hAnsi="Arial"/>
          <w:kern w:val="22"/>
        </w:rPr>
        <w:t>avery in the Air (Post 1994)</w:t>
      </w:r>
      <w:r w:rsidR="00BD42E3">
        <w:rPr>
          <w:rFonts w:ascii="Arial" w:hAnsi="Arial"/>
          <w:kern w:val="22"/>
        </w:rPr>
        <w:tab/>
      </w:r>
      <w:r w:rsidR="00BD42E3">
        <w:rPr>
          <w:rFonts w:ascii="Arial" w:hAnsi="Arial"/>
          <w:kern w:val="22"/>
        </w:rPr>
        <w:tab/>
      </w:r>
      <w:r w:rsidR="00BD42E3">
        <w:rPr>
          <w:rFonts w:ascii="Arial" w:hAnsi="Arial"/>
          <w:kern w:val="22"/>
        </w:rPr>
        <w:tab/>
      </w:r>
    </w:p>
    <w:p w14:paraId="7872A44F" w14:textId="6235F988" w:rsidR="003D2B7E" w:rsidRDefault="003D2B7E" w:rsidP="003D2B7E">
      <w:pPr>
        <w:rPr>
          <w:rFonts w:ascii="Arial" w:hAnsi="Arial"/>
          <w:kern w:val="22"/>
          <w:sz w:val="22"/>
          <w:szCs w:val="20"/>
        </w:rPr>
      </w:pPr>
      <w:r w:rsidRPr="00BD42E3">
        <w:rPr>
          <w:rFonts w:ascii="Arial" w:hAnsi="Arial"/>
          <w:kern w:val="22"/>
        </w:rPr>
        <w:t>Queen’s Commendation for Valuable Service (Post 1994)</w:t>
      </w:r>
      <w:r w:rsidRPr="00BD42E3">
        <w:rPr>
          <w:rFonts w:ascii="Arial" w:hAnsi="Arial"/>
          <w:kern w:val="22"/>
        </w:rPr>
        <w:tab/>
      </w:r>
      <w:r w:rsidR="00BD42E3">
        <w:rPr>
          <w:rFonts w:ascii="Arial" w:hAnsi="Arial"/>
          <w:kern w:val="22"/>
          <w:sz w:val="22"/>
          <w:szCs w:val="20"/>
        </w:rPr>
        <w:tab/>
      </w:r>
      <w:r w:rsidR="00BD42E3">
        <w:rPr>
          <w:rFonts w:ascii="Arial" w:hAnsi="Arial"/>
          <w:kern w:val="22"/>
          <w:sz w:val="22"/>
          <w:szCs w:val="20"/>
        </w:rPr>
        <w:tab/>
      </w:r>
    </w:p>
    <w:p w14:paraId="611667FA" w14:textId="77777777" w:rsidR="003D2B7E" w:rsidRDefault="003D2B7E" w:rsidP="003D2B7E">
      <w:pPr>
        <w:rPr>
          <w:rFonts w:ascii="Arial" w:hAnsi="Arial"/>
          <w:kern w:val="22"/>
          <w:sz w:val="22"/>
          <w:szCs w:val="22"/>
        </w:rPr>
      </w:pPr>
    </w:p>
    <w:p w14:paraId="339FD6A2" w14:textId="77777777" w:rsidR="003D2B7E" w:rsidRPr="00BD42E3" w:rsidRDefault="003D2B7E" w:rsidP="003D2B7E">
      <w:pPr>
        <w:rPr>
          <w:rFonts w:ascii="Arial" w:hAnsi="Arial"/>
          <w:kern w:val="22"/>
          <w:u w:val="single"/>
        </w:rPr>
      </w:pPr>
      <w:r w:rsidRPr="00BD42E3">
        <w:rPr>
          <w:rFonts w:ascii="Arial" w:hAnsi="Arial"/>
          <w:kern w:val="22"/>
          <w:u w:val="single"/>
        </w:rPr>
        <w:t>Ribbon Emblems</w:t>
      </w:r>
    </w:p>
    <w:p w14:paraId="15F9E583" w14:textId="77777777" w:rsidR="003D2B7E" w:rsidRDefault="003D2B7E" w:rsidP="003D2B7E">
      <w:pPr>
        <w:rPr>
          <w:rFonts w:ascii="Arial" w:hAnsi="Arial"/>
          <w:kern w:val="22"/>
          <w:sz w:val="22"/>
          <w:szCs w:val="22"/>
        </w:rPr>
      </w:pPr>
    </w:p>
    <w:p w14:paraId="2EE69235" w14:textId="77777777" w:rsidR="003D2B7E" w:rsidRPr="00BD42E3" w:rsidRDefault="003D2B7E" w:rsidP="003D2B7E">
      <w:pPr>
        <w:rPr>
          <w:rFonts w:ascii="Arial" w:hAnsi="Arial"/>
          <w:kern w:val="22"/>
        </w:rPr>
      </w:pPr>
      <w:r w:rsidRPr="00BD42E3">
        <w:rPr>
          <w:rFonts w:ascii="Arial" w:hAnsi="Arial"/>
          <w:kern w:val="22"/>
        </w:rPr>
        <w:t>Gold Rosette</w:t>
      </w:r>
    </w:p>
    <w:p w14:paraId="5E83B6E5" w14:textId="77777777" w:rsidR="003D2B7E" w:rsidRPr="00BD42E3" w:rsidRDefault="003D2B7E" w:rsidP="003D2B7E">
      <w:pPr>
        <w:rPr>
          <w:rFonts w:ascii="Arial" w:hAnsi="Arial"/>
          <w:kern w:val="22"/>
        </w:rPr>
      </w:pPr>
      <w:r w:rsidRPr="00BD42E3">
        <w:rPr>
          <w:rFonts w:ascii="Arial" w:hAnsi="Arial"/>
          <w:kern w:val="22"/>
        </w:rPr>
        <w:t>Silver Rosette</w:t>
      </w:r>
    </w:p>
    <w:p w14:paraId="7E0C5F81" w14:textId="331985C3" w:rsidR="003D2B7E" w:rsidRPr="00BD42E3" w:rsidRDefault="000A06F8" w:rsidP="003D2B7E">
      <w:pPr>
        <w:rPr>
          <w:rFonts w:ascii="Arial" w:hAnsi="Arial"/>
          <w:kern w:val="22"/>
        </w:rPr>
      </w:pPr>
      <w:r w:rsidRPr="00BD42E3">
        <w:rPr>
          <w:rFonts w:ascii="Arial" w:hAnsi="Arial"/>
          <w:kern w:val="22"/>
        </w:rPr>
        <w:t>Silver</w:t>
      </w:r>
      <w:r w:rsidR="003D2B7E" w:rsidRPr="00BD42E3">
        <w:rPr>
          <w:rFonts w:ascii="Arial" w:hAnsi="Arial"/>
          <w:kern w:val="22"/>
        </w:rPr>
        <w:t xml:space="preserve"> Rosette (for South Atlantic Medal)</w:t>
      </w:r>
    </w:p>
    <w:p w14:paraId="3BB8E2C8" w14:textId="77777777" w:rsidR="003D2B7E" w:rsidRDefault="003D2B7E" w:rsidP="003D2B7E">
      <w:pPr>
        <w:rPr>
          <w:rFonts w:ascii="Arial" w:hAnsi="Arial"/>
          <w:kern w:val="22"/>
          <w:sz w:val="22"/>
          <w:szCs w:val="22"/>
        </w:rPr>
      </w:pPr>
    </w:p>
    <w:p w14:paraId="3EE0E35B" w14:textId="77777777" w:rsidR="003D2B7E" w:rsidRPr="00BD42E3" w:rsidRDefault="003D2B7E" w:rsidP="003D2B7E">
      <w:pPr>
        <w:rPr>
          <w:rFonts w:ascii="Arial" w:hAnsi="Arial"/>
          <w:kern w:val="22"/>
          <w:u w:val="single"/>
        </w:rPr>
      </w:pPr>
      <w:r w:rsidRPr="00BD42E3">
        <w:rPr>
          <w:rFonts w:ascii="Arial" w:hAnsi="Arial"/>
          <w:kern w:val="22"/>
          <w:u w:val="single"/>
        </w:rPr>
        <w:t>Badges</w:t>
      </w:r>
    </w:p>
    <w:p w14:paraId="547EE596" w14:textId="77777777" w:rsidR="003D2B7E" w:rsidRDefault="003D2B7E" w:rsidP="003D2B7E">
      <w:pPr>
        <w:rPr>
          <w:rFonts w:ascii="Arial" w:hAnsi="Arial"/>
          <w:kern w:val="22"/>
          <w:sz w:val="22"/>
          <w:szCs w:val="22"/>
        </w:rPr>
      </w:pPr>
    </w:p>
    <w:p w14:paraId="233A88EE" w14:textId="77777777" w:rsidR="003D2B7E" w:rsidRPr="00BD42E3" w:rsidRDefault="003D2B7E" w:rsidP="003D2B7E">
      <w:pPr>
        <w:rPr>
          <w:rFonts w:ascii="Arial" w:hAnsi="Arial"/>
          <w:kern w:val="22"/>
        </w:rPr>
      </w:pPr>
      <w:r w:rsidRPr="00BD42E3">
        <w:rPr>
          <w:rFonts w:ascii="Arial" w:hAnsi="Arial"/>
          <w:kern w:val="22"/>
        </w:rPr>
        <w:t>HM Armed Forces Veterans Badge</w:t>
      </w:r>
    </w:p>
    <w:p w14:paraId="17A3D959" w14:textId="77777777" w:rsidR="003D2B7E" w:rsidRDefault="003D2B7E" w:rsidP="003D2B7E">
      <w:pPr>
        <w:rPr>
          <w:rFonts w:ascii="Arial" w:hAnsi="Arial" w:cs="Arial"/>
        </w:rPr>
      </w:pPr>
      <w:r>
        <w:rPr>
          <w:rFonts w:ascii="Arial" w:hAnsi="Arial"/>
          <w:kern w:val="22"/>
          <w:sz w:val="22"/>
          <w:szCs w:val="22"/>
        </w:rPr>
        <w:tab/>
      </w:r>
      <w:r>
        <w:rPr>
          <w:rFonts w:ascii="Arial" w:hAnsi="Arial"/>
          <w:kern w:val="22"/>
          <w:sz w:val="22"/>
          <w:szCs w:val="22"/>
        </w:rPr>
        <w:tab/>
      </w:r>
      <w:r>
        <w:rPr>
          <w:rFonts w:ascii="Arial" w:hAnsi="Arial"/>
          <w:kern w:val="22"/>
          <w:sz w:val="22"/>
          <w:szCs w:val="22"/>
        </w:rPr>
        <w:tab/>
      </w:r>
      <w:r>
        <w:rPr>
          <w:rFonts w:ascii="Arial" w:hAnsi="Arial"/>
          <w:kern w:val="22"/>
          <w:sz w:val="22"/>
          <w:szCs w:val="22"/>
        </w:rPr>
        <w:tab/>
      </w:r>
      <w:r>
        <w:rPr>
          <w:rFonts w:ascii="Arial" w:hAnsi="Arial"/>
          <w:kern w:val="22"/>
          <w:sz w:val="22"/>
          <w:szCs w:val="22"/>
        </w:rPr>
        <w:tab/>
      </w:r>
    </w:p>
    <w:p w14:paraId="03D5D85E" w14:textId="77777777" w:rsidR="003D2B7E" w:rsidRDefault="003D2B7E" w:rsidP="003D2B7E">
      <w:pPr>
        <w:rPr>
          <w:rFonts w:ascii="Arial" w:hAnsi="Arial" w:cs="Arial"/>
        </w:rPr>
      </w:pPr>
    </w:p>
    <w:p w14:paraId="3DDA47FE" w14:textId="77777777" w:rsidR="003D2B7E" w:rsidRDefault="003D2B7E" w:rsidP="003D2B7E">
      <w:pPr>
        <w:rPr>
          <w:rFonts w:ascii="Arial" w:hAnsi="Arial" w:cs="Arial"/>
        </w:rPr>
      </w:pPr>
    </w:p>
    <w:p w14:paraId="7A08BDCD" w14:textId="77777777" w:rsidR="003D2B7E" w:rsidRDefault="003D2B7E" w:rsidP="003D2B7E">
      <w:pPr>
        <w:rPr>
          <w:rFonts w:ascii="Arial" w:hAnsi="Arial" w:cs="Arial"/>
        </w:rPr>
        <w:sectPr w:rsidR="003D2B7E" w:rsidSect="008B5D4A">
          <w:headerReference w:type="default" r:id="rId14"/>
          <w:pgSz w:w="11906" w:h="16838"/>
          <w:pgMar w:top="993" w:right="1133" w:bottom="1440" w:left="1276" w:header="426" w:footer="258" w:gutter="0"/>
          <w:cols w:space="720"/>
        </w:sectPr>
      </w:pPr>
    </w:p>
    <w:p w14:paraId="2F32CC31" w14:textId="2B75CD6D" w:rsidR="008B5D4A" w:rsidRPr="00DD4A62" w:rsidRDefault="00DD4A62" w:rsidP="003D2B7E">
      <w:pPr>
        <w:pStyle w:val="Default"/>
      </w:pPr>
      <w:bookmarkStart w:id="6" w:name="AppendixOne"/>
      <w:bookmarkStart w:id="7" w:name="AppendixTwo"/>
      <w:bookmarkEnd w:id="6"/>
      <w:bookmarkEnd w:id="7"/>
      <w:r w:rsidRPr="00DD4A62">
        <w:lastRenderedPageBreak/>
        <w:t>Where</w:t>
      </w:r>
      <w:r>
        <w:t xml:space="preserve"> numbers are displayed see corresponding Notes on page 16. </w:t>
      </w:r>
    </w:p>
    <w:p w14:paraId="6CD06676" w14:textId="77777777" w:rsidR="008B5D4A" w:rsidRDefault="008B5D4A" w:rsidP="008B5D4A">
      <w:pPr>
        <w:pStyle w:val="CM83"/>
        <w:ind w:right="-425"/>
        <w:rPr>
          <w:rFonts w:cs="CGHOFT+Arial-BoldMT"/>
          <w:b/>
          <w:bCs/>
          <w:color w:val="000000"/>
        </w:rPr>
      </w:pPr>
      <w:r>
        <w:rPr>
          <w:rFonts w:cs="CGHOFT+Arial-BoldMT"/>
          <w:b/>
          <w:bCs/>
          <w:color w:val="000000"/>
          <w:u w:val="single"/>
        </w:rPr>
        <w:t>London Gazette Guidance on the Order of Wear</w:t>
      </w:r>
      <w:r>
        <w:rPr>
          <w:rFonts w:cs="CGHOFT+Arial-BoldMT"/>
          <w:b/>
          <w:bCs/>
          <w:color w:val="000000"/>
          <w:position w:val="13"/>
          <w:u w:val="single"/>
          <w:vertAlign w:val="superscript"/>
        </w:rPr>
        <w:t>1</w:t>
      </w:r>
      <w:r>
        <w:rPr>
          <w:rFonts w:cs="CGHOFT+Arial-BoldMT"/>
          <w:b/>
          <w:bCs/>
          <w:color w:val="000000"/>
          <w:position w:val="13"/>
          <w:vertAlign w:val="superscript"/>
        </w:rPr>
        <w:t xml:space="preserve"> </w:t>
      </w:r>
    </w:p>
    <w:p w14:paraId="11F7AB9E" w14:textId="77777777" w:rsidR="008B5D4A" w:rsidRPr="001D5F28" w:rsidRDefault="008B5D4A" w:rsidP="008B5D4A">
      <w:pPr>
        <w:pStyle w:val="Default"/>
      </w:pPr>
    </w:p>
    <w:p w14:paraId="657F76E1" w14:textId="77777777" w:rsidR="008B5D4A" w:rsidRDefault="008B5D4A" w:rsidP="008B5D4A">
      <w:pPr>
        <w:pStyle w:val="CM83"/>
        <w:spacing w:after="285" w:line="273" w:lineRule="atLeast"/>
        <w:ind w:right="477"/>
        <w:jc w:val="both"/>
        <w:rPr>
          <w:rFonts w:ascii="DLCJBJ+ArialMT" w:hAnsi="DLCJBJ+ArialMT" w:cs="DLCJBJ+ArialMT"/>
          <w:color w:val="000000"/>
        </w:rPr>
      </w:pPr>
      <w:r>
        <w:rPr>
          <w:rFonts w:ascii="DLCJBJ+ArialMT" w:hAnsi="DLCJBJ+ArialMT" w:cs="DLCJBJ+ArialMT"/>
          <w:color w:val="000000"/>
        </w:rPr>
        <w:t xml:space="preserve">The full Order of Precedence can be found in the London Gazette dated 14 March 2003. An abbreviated version which covers most military purposes is: </w:t>
      </w:r>
    </w:p>
    <w:p w14:paraId="66009590" w14:textId="77777777" w:rsidR="008B5D4A" w:rsidRDefault="008B5D4A" w:rsidP="008B5D4A">
      <w:pPr>
        <w:pStyle w:val="Default"/>
        <w:rPr>
          <w:rFonts w:ascii="Arial" w:hAnsi="Arial" w:cs="Arial"/>
          <w:b/>
          <w:bCs/>
        </w:rPr>
      </w:pPr>
      <w:r>
        <w:rPr>
          <w:rFonts w:ascii="Arial" w:hAnsi="Arial" w:cs="Arial"/>
        </w:rPr>
        <w:t xml:space="preserve">a. </w:t>
      </w:r>
      <w:r>
        <w:rPr>
          <w:rFonts w:ascii="Arial" w:hAnsi="Arial" w:cs="Arial"/>
          <w:b/>
          <w:bCs/>
        </w:rPr>
        <w:t xml:space="preserve">The Victoria Cross and the George Cross </w:t>
      </w:r>
    </w:p>
    <w:p w14:paraId="3F76B0DF" w14:textId="77777777" w:rsidR="008B5D4A" w:rsidRDefault="008B5D4A" w:rsidP="00DD4A62">
      <w:pPr>
        <w:pStyle w:val="Default"/>
        <w:ind w:left="284"/>
        <w:rPr>
          <w:rFonts w:ascii="Arial" w:hAnsi="Arial" w:cs="Arial"/>
        </w:rPr>
      </w:pPr>
      <w:r>
        <w:rPr>
          <w:rFonts w:ascii="Arial" w:hAnsi="Arial" w:cs="Arial"/>
        </w:rPr>
        <w:t xml:space="preserve">(1) Victoria Cross (VC) </w:t>
      </w:r>
    </w:p>
    <w:p w14:paraId="476C22A5" w14:textId="77777777" w:rsidR="008B5D4A" w:rsidRDefault="008B5D4A" w:rsidP="00DD4A62">
      <w:pPr>
        <w:pStyle w:val="Default"/>
        <w:ind w:left="284"/>
        <w:rPr>
          <w:rFonts w:ascii="Arial" w:hAnsi="Arial" w:cs="Arial"/>
        </w:rPr>
      </w:pPr>
      <w:r>
        <w:rPr>
          <w:rFonts w:ascii="Arial" w:hAnsi="Arial" w:cs="Arial"/>
        </w:rPr>
        <w:t xml:space="preserve">(2) George Cross (GC) </w:t>
      </w:r>
    </w:p>
    <w:p w14:paraId="1A79E04C" w14:textId="77777777" w:rsidR="008B5D4A" w:rsidRDefault="008B5D4A" w:rsidP="008B5D4A">
      <w:pPr>
        <w:pStyle w:val="Default"/>
        <w:rPr>
          <w:rFonts w:ascii="Arial" w:hAnsi="Arial" w:cs="Arial"/>
        </w:rPr>
      </w:pPr>
    </w:p>
    <w:p w14:paraId="509E7A9B" w14:textId="77777777" w:rsidR="008B5D4A" w:rsidRDefault="008B5D4A" w:rsidP="008B5D4A">
      <w:pPr>
        <w:pStyle w:val="Default"/>
        <w:rPr>
          <w:rFonts w:ascii="Arial" w:hAnsi="Arial" w:cs="Arial"/>
          <w:b/>
          <w:bCs/>
          <w:position w:val="11"/>
          <w:vertAlign w:val="superscript"/>
        </w:rPr>
      </w:pPr>
      <w:r>
        <w:rPr>
          <w:rFonts w:ascii="Arial" w:hAnsi="Arial" w:cs="Arial"/>
        </w:rPr>
        <w:t xml:space="preserve">b. </w:t>
      </w:r>
      <w:r>
        <w:rPr>
          <w:rFonts w:ascii="Arial" w:hAnsi="Arial" w:cs="Arial"/>
          <w:b/>
          <w:bCs/>
        </w:rPr>
        <w:t>United Kingdom Orders</w:t>
      </w:r>
      <w:r>
        <w:rPr>
          <w:rFonts w:ascii="Arial" w:hAnsi="Arial" w:cs="Arial"/>
          <w:b/>
          <w:bCs/>
          <w:position w:val="11"/>
          <w:vertAlign w:val="superscript"/>
        </w:rPr>
        <w:t xml:space="preserve">2 </w:t>
      </w:r>
    </w:p>
    <w:p w14:paraId="6AD27295" w14:textId="77777777" w:rsidR="008B5D4A" w:rsidRDefault="008B5D4A" w:rsidP="00DD4A62">
      <w:pPr>
        <w:pStyle w:val="Default"/>
        <w:ind w:left="284"/>
        <w:rPr>
          <w:rFonts w:ascii="Arial" w:hAnsi="Arial" w:cs="Arial"/>
        </w:rPr>
      </w:pPr>
      <w:r>
        <w:rPr>
          <w:rFonts w:ascii="Arial" w:hAnsi="Arial" w:cs="Arial"/>
        </w:rPr>
        <w:t xml:space="preserve">(1) Knight of the Garter (KG) </w:t>
      </w:r>
    </w:p>
    <w:p w14:paraId="2682BC03" w14:textId="77777777" w:rsidR="008B5D4A" w:rsidRDefault="008B5D4A" w:rsidP="00DD4A62">
      <w:pPr>
        <w:pStyle w:val="Default"/>
        <w:ind w:left="284"/>
        <w:rPr>
          <w:rFonts w:ascii="Arial" w:hAnsi="Arial" w:cs="Arial"/>
        </w:rPr>
      </w:pPr>
      <w:r>
        <w:rPr>
          <w:rFonts w:ascii="Arial" w:hAnsi="Arial" w:cs="Arial"/>
        </w:rPr>
        <w:t xml:space="preserve">(2) Knight of the Thistle (KT) </w:t>
      </w:r>
    </w:p>
    <w:p w14:paraId="00737890" w14:textId="77777777" w:rsidR="008B5D4A" w:rsidRDefault="008B5D4A" w:rsidP="00DD4A62">
      <w:pPr>
        <w:pStyle w:val="Default"/>
        <w:ind w:left="284"/>
        <w:rPr>
          <w:rFonts w:ascii="Arial" w:hAnsi="Arial" w:cs="Arial"/>
        </w:rPr>
      </w:pPr>
      <w:r>
        <w:rPr>
          <w:rFonts w:ascii="Arial" w:hAnsi="Arial" w:cs="Arial"/>
        </w:rPr>
        <w:t xml:space="preserve">(3) Knight/Dame Grand Cross of the Order of the Bath (GCB) </w:t>
      </w:r>
    </w:p>
    <w:p w14:paraId="68E4EC00" w14:textId="77777777" w:rsidR="008B5D4A" w:rsidRDefault="008B5D4A" w:rsidP="00DD4A62">
      <w:pPr>
        <w:pStyle w:val="Default"/>
        <w:ind w:left="284"/>
        <w:rPr>
          <w:rFonts w:ascii="Arial" w:hAnsi="Arial" w:cs="Arial"/>
        </w:rPr>
      </w:pPr>
      <w:r>
        <w:rPr>
          <w:rFonts w:ascii="Arial" w:hAnsi="Arial" w:cs="Arial"/>
        </w:rPr>
        <w:t xml:space="preserve">(4) Member of the Order of Merit (OM) </w:t>
      </w:r>
    </w:p>
    <w:p w14:paraId="313EA4FA" w14:textId="77777777" w:rsidR="008B5D4A" w:rsidRDefault="008B5D4A" w:rsidP="00DD4A62">
      <w:pPr>
        <w:pStyle w:val="Default"/>
        <w:ind w:left="284"/>
        <w:rPr>
          <w:rFonts w:ascii="Arial" w:hAnsi="Arial" w:cs="Arial"/>
        </w:rPr>
      </w:pPr>
      <w:r>
        <w:rPr>
          <w:rFonts w:ascii="Arial" w:hAnsi="Arial" w:cs="Arial"/>
        </w:rPr>
        <w:t xml:space="preserve">(5) Knight/Dame Grand Cross of the Order of St Michael and St George (GCMG) </w:t>
      </w:r>
    </w:p>
    <w:p w14:paraId="4B4BDC1E" w14:textId="77777777" w:rsidR="008B5D4A" w:rsidRDefault="008B5D4A" w:rsidP="00DD4A62">
      <w:pPr>
        <w:pStyle w:val="Default"/>
        <w:ind w:left="284"/>
        <w:rPr>
          <w:rFonts w:ascii="Arial" w:hAnsi="Arial" w:cs="Arial"/>
        </w:rPr>
      </w:pPr>
      <w:r>
        <w:rPr>
          <w:rFonts w:ascii="Arial" w:hAnsi="Arial" w:cs="Arial"/>
        </w:rPr>
        <w:t xml:space="preserve">(6) Knight/Dame Grand Cross of the Royal Victorian Order (GCVO) </w:t>
      </w:r>
    </w:p>
    <w:p w14:paraId="384847CF" w14:textId="77777777" w:rsidR="008B5D4A" w:rsidRDefault="008B5D4A" w:rsidP="00DD4A62">
      <w:pPr>
        <w:pStyle w:val="Default"/>
        <w:ind w:left="284"/>
        <w:rPr>
          <w:rFonts w:ascii="Arial" w:hAnsi="Arial" w:cs="Arial"/>
        </w:rPr>
      </w:pPr>
      <w:r>
        <w:rPr>
          <w:rFonts w:ascii="Arial" w:hAnsi="Arial" w:cs="Arial"/>
        </w:rPr>
        <w:t xml:space="preserve">(7) Knight/Dame Grand Cross of the Order of the British Empire (GBE) </w:t>
      </w:r>
    </w:p>
    <w:p w14:paraId="47F7B308" w14:textId="77777777" w:rsidR="008B5D4A" w:rsidRDefault="008B5D4A" w:rsidP="00DD4A62">
      <w:pPr>
        <w:pStyle w:val="Default"/>
        <w:ind w:left="284"/>
        <w:rPr>
          <w:rFonts w:ascii="Arial" w:hAnsi="Arial" w:cs="Arial"/>
        </w:rPr>
      </w:pPr>
      <w:r>
        <w:rPr>
          <w:rFonts w:ascii="Arial" w:hAnsi="Arial" w:cs="Arial"/>
        </w:rPr>
        <w:t xml:space="preserve">(8) Companion of Honour (CH) </w:t>
      </w:r>
    </w:p>
    <w:p w14:paraId="049C03CA" w14:textId="77777777" w:rsidR="008B5D4A" w:rsidRDefault="008B5D4A" w:rsidP="00DD4A62">
      <w:pPr>
        <w:pStyle w:val="Default"/>
        <w:ind w:left="284"/>
        <w:rPr>
          <w:rFonts w:ascii="Arial" w:hAnsi="Arial" w:cs="Arial"/>
        </w:rPr>
      </w:pPr>
      <w:r>
        <w:rPr>
          <w:rFonts w:ascii="Arial" w:hAnsi="Arial" w:cs="Arial"/>
        </w:rPr>
        <w:t xml:space="preserve">(9) Knight/Dame Commander of the Order of the Bath (KCB/DCB) </w:t>
      </w:r>
    </w:p>
    <w:p w14:paraId="704A139A" w14:textId="77777777" w:rsidR="008B5D4A" w:rsidRDefault="008B5D4A" w:rsidP="00DD4A62">
      <w:pPr>
        <w:pStyle w:val="Default"/>
        <w:ind w:left="284"/>
        <w:rPr>
          <w:rFonts w:ascii="Arial" w:hAnsi="Arial" w:cs="Arial"/>
        </w:rPr>
      </w:pPr>
      <w:r>
        <w:rPr>
          <w:rFonts w:ascii="Arial" w:hAnsi="Arial" w:cs="Arial"/>
        </w:rPr>
        <w:t xml:space="preserve">(10) Knight/Dame Commander of the Order of St Michael and St George (KCMG/DCMG) </w:t>
      </w:r>
    </w:p>
    <w:p w14:paraId="64DEF620" w14:textId="77777777" w:rsidR="008B5D4A" w:rsidRDefault="008B5D4A" w:rsidP="00DD4A62">
      <w:pPr>
        <w:pStyle w:val="Default"/>
        <w:ind w:left="284"/>
        <w:rPr>
          <w:rFonts w:ascii="Arial" w:hAnsi="Arial" w:cs="Arial"/>
        </w:rPr>
      </w:pPr>
      <w:r>
        <w:rPr>
          <w:rFonts w:ascii="Arial" w:hAnsi="Arial" w:cs="Arial"/>
        </w:rPr>
        <w:t xml:space="preserve">(11) Knight/Dame Commander of the Royal Victorian Order (KCVO/DCVO) </w:t>
      </w:r>
    </w:p>
    <w:p w14:paraId="58951B24" w14:textId="77777777" w:rsidR="008B5D4A" w:rsidRDefault="008B5D4A" w:rsidP="00DD4A62">
      <w:pPr>
        <w:pStyle w:val="Default"/>
        <w:ind w:left="284"/>
        <w:rPr>
          <w:rFonts w:ascii="Arial" w:hAnsi="Arial" w:cs="Arial"/>
        </w:rPr>
      </w:pPr>
      <w:r>
        <w:rPr>
          <w:rFonts w:ascii="Arial" w:hAnsi="Arial" w:cs="Arial"/>
        </w:rPr>
        <w:t xml:space="preserve">(12) Knight/Dame Commander of the Order of the British Empire (KBE/DBE) </w:t>
      </w:r>
    </w:p>
    <w:p w14:paraId="6B3F1508" w14:textId="77777777" w:rsidR="008B5D4A" w:rsidRDefault="008B5D4A" w:rsidP="00DD4A62">
      <w:pPr>
        <w:pStyle w:val="Default"/>
        <w:ind w:left="284"/>
        <w:rPr>
          <w:rFonts w:ascii="Arial" w:hAnsi="Arial" w:cs="Arial"/>
        </w:rPr>
      </w:pPr>
      <w:r>
        <w:rPr>
          <w:rFonts w:ascii="Arial" w:hAnsi="Arial" w:cs="Arial"/>
        </w:rPr>
        <w:t xml:space="preserve">(13) Companion of the Order of the Bath (CB) </w:t>
      </w:r>
    </w:p>
    <w:p w14:paraId="6E16D5C1" w14:textId="77777777" w:rsidR="008B5D4A" w:rsidRDefault="008B5D4A" w:rsidP="00DD4A62">
      <w:pPr>
        <w:pStyle w:val="Default"/>
        <w:ind w:left="284"/>
        <w:rPr>
          <w:rFonts w:ascii="Arial" w:hAnsi="Arial" w:cs="Arial"/>
        </w:rPr>
      </w:pPr>
      <w:r>
        <w:rPr>
          <w:rFonts w:ascii="Arial" w:hAnsi="Arial" w:cs="Arial"/>
        </w:rPr>
        <w:t xml:space="preserve">(14) Companion of the Order of St Michael and St George (CMG) </w:t>
      </w:r>
    </w:p>
    <w:p w14:paraId="7D134512" w14:textId="77777777" w:rsidR="008B5D4A" w:rsidRDefault="008B5D4A" w:rsidP="00DD4A62">
      <w:pPr>
        <w:pStyle w:val="Default"/>
        <w:ind w:left="284"/>
        <w:rPr>
          <w:rFonts w:ascii="Arial" w:hAnsi="Arial" w:cs="Arial"/>
        </w:rPr>
      </w:pPr>
      <w:r>
        <w:rPr>
          <w:rFonts w:ascii="Arial" w:hAnsi="Arial" w:cs="Arial"/>
        </w:rPr>
        <w:t xml:space="preserve">(15) Commander of the Royal Victorian Order (CVO) </w:t>
      </w:r>
    </w:p>
    <w:p w14:paraId="674DBC65" w14:textId="77777777" w:rsidR="008B5D4A" w:rsidRDefault="008B5D4A" w:rsidP="00DD4A62">
      <w:pPr>
        <w:pStyle w:val="Default"/>
        <w:ind w:left="284"/>
        <w:rPr>
          <w:rFonts w:ascii="Arial" w:hAnsi="Arial" w:cs="Arial"/>
        </w:rPr>
      </w:pPr>
      <w:r>
        <w:rPr>
          <w:rFonts w:ascii="Arial" w:hAnsi="Arial" w:cs="Arial"/>
        </w:rPr>
        <w:t xml:space="preserve">(16) Commander of the Order of the British Empire (CBE) </w:t>
      </w:r>
    </w:p>
    <w:p w14:paraId="2C416E72" w14:textId="77777777" w:rsidR="008B5D4A" w:rsidRDefault="008B5D4A" w:rsidP="00DD4A62">
      <w:pPr>
        <w:pStyle w:val="Default"/>
        <w:ind w:left="284"/>
        <w:rPr>
          <w:rFonts w:ascii="Arial" w:hAnsi="Arial" w:cs="Arial"/>
        </w:rPr>
      </w:pPr>
      <w:r>
        <w:rPr>
          <w:rFonts w:ascii="Arial" w:hAnsi="Arial" w:cs="Arial"/>
        </w:rPr>
        <w:t xml:space="preserve">(17) Companion of the Distinguished Service Order (DSO) </w:t>
      </w:r>
    </w:p>
    <w:p w14:paraId="6536D9A3" w14:textId="77777777" w:rsidR="008B5D4A" w:rsidRDefault="008B5D4A" w:rsidP="00DD4A62">
      <w:pPr>
        <w:pStyle w:val="Default"/>
        <w:ind w:left="284"/>
        <w:rPr>
          <w:rFonts w:ascii="Arial" w:hAnsi="Arial" w:cs="Arial"/>
        </w:rPr>
      </w:pPr>
      <w:r>
        <w:rPr>
          <w:rFonts w:ascii="Arial" w:hAnsi="Arial" w:cs="Arial"/>
        </w:rPr>
        <w:t xml:space="preserve">(18) Lieutenant of the Royal Victorian Order (LVO) </w:t>
      </w:r>
    </w:p>
    <w:p w14:paraId="04483456" w14:textId="77777777" w:rsidR="008B5D4A" w:rsidRDefault="008B5D4A" w:rsidP="00DD4A62">
      <w:pPr>
        <w:pStyle w:val="Default"/>
        <w:ind w:left="284"/>
        <w:rPr>
          <w:rFonts w:ascii="Arial" w:hAnsi="Arial" w:cs="Arial"/>
        </w:rPr>
      </w:pPr>
      <w:r>
        <w:rPr>
          <w:rFonts w:ascii="Arial" w:hAnsi="Arial" w:cs="Arial"/>
        </w:rPr>
        <w:t xml:space="preserve">(19) Officer of the Order of the British Empire (OBE) </w:t>
      </w:r>
    </w:p>
    <w:p w14:paraId="610C6CDB" w14:textId="77777777" w:rsidR="008B5D4A" w:rsidRDefault="008B5D4A" w:rsidP="00DD4A62">
      <w:pPr>
        <w:pStyle w:val="Default"/>
        <w:ind w:left="284"/>
        <w:rPr>
          <w:rFonts w:ascii="Arial" w:hAnsi="Arial" w:cs="Arial"/>
        </w:rPr>
      </w:pPr>
      <w:r>
        <w:rPr>
          <w:rFonts w:ascii="Arial" w:hAnsi="Arial" w:cs="Arial"/>
        </w:rPr>
        <w:t xml:space="preserve">(20) Member of the Royal Victorian Order (MVO) </w:t>
      </w:r>
    </w:p>
    <w:p w14:paraId="34B8EE71" w14:textId="77777777" w:rsidR="008B5D4A" w:rsidRDefault="008B5D4A" w:rsidP="00DD4A62">
      <w:pPr>
        <w:pStyle w:val="Default"/>
        <w:ind w:left="284"/>
        <w:rPr>
          <w:rFonts w:ascii="Arial" w:hAnsi="Arial" w:cs="Arial"/>
        </w:rPr>
      </w:pPr>
      <w:r>
        <w:rPr>
          <w:rFonts w:ascii="Arial" w:hAnsi="Arial" w:cs="Arial"/>
        </w:rPr>
        <w:t xml:space="preserve">(21) Member of the Order of the British Empire (MBE) </w:t>
      </w:r>
    </w:p>
    <w:p w14:paraId="35A03992" w14:textId="77777777" w:rsidR="008B5D4A" w:rsidRDefault="008B5D4A" w:rsidP="008B5D4A">
      <w:pPr>
        <w:pStyle w:val="Default"/>
        <w:rPr>
          <w:rFonts w:ascii="Arial" w:hAnsi="Arial" w:cs="Arial"/>
        </w:rPr>
      </w:pPr>
    </w:p>
    <w:p w14:paraId="5ECD6BAE" w14:textId="77777777" w:rsidR="008B5D4A" w:rsidRDefault="008B5D4A" w:rsidP="008B5D4A">
      <w:pPr>
        <w:pStyle w:val="Default"/>
        <w:rPr>
          <w:rFonts w:ascii="Arial" w:hAnsi="Arial" w:cs="Arial"/>
          <w:b/>
          <w:bCs/>
        </w:rPr>
      </w:pPr>
      <w:r>
        <w:rPr>
          <w:rFonts w:ascii="Arial" w:hAnsi="Arial" w:cs="Arial"/>
        </w:rPr>
        <w:t xml:space="preserve">c. </w:t>
      </w:r>
      <w:r>
        <w:rPr>
          <w:rFonts w:ascii="Arial" w:hAnsi="Arial" w:cs="Arial"/>
          <w:b/>
          <w:bCs/>
        </w:rPr>
        <w:t>United Kingdom Decorations</w:t>
      </w:r>
    </w:p>
    <w:p w14:paraId="09A8E3A8" w14:textId="77777777" w:rsidR="008B5D4A" w:rsidRDefault="008B5D4A" w:rsidP="00DD4A62">
      <w:pPr>
        <w:pStyle w:val="Default"/>
        <w:ind w:left="284"/>
        <w:rPr>
          <w:rFonts w:ascii="Arial" w:hAnsi="Arial" w:cs="Arial"/>
        </w:rPr>
      </w:pPr>
      <w:r>
        <w:rPr>
          <w:rFonts w:ascii="Arial" w:hAnsi="Arial" w:cs="Arial"/>
        </w:rPr>
        <w:t xml:space="preserve">(1) Conspicuous Gallantry Cross (CGC) </w:t>
      </w:r>
    </w:p>
    <w:p w14:paraId="2F3257A8" w14:textId="77777777" w:rsidR="008B5D4A" w:rsidRDefault="008B5D4A" w:rsidP="00DD4A62">
      <w:pPr>
        <w:pStyle w:val="Default"/>
        <w:ind w:left="284"/>
        <w:rPr>
          <w:rFonts w:ascii="Arial" w:hAnsi="Arial" w:cs="Arial"/>
        </w:rPr>
      </w:pPr>
      <w:r>
        <w:rPr>
          <w:rFonts w:ascii="Arial" w:hAnsi="Arial" w:cs="Arial"/>
        </w:rPr>
        <w:t xml:space="preserve">(2) Royal Red Cross, First Class (Member) (RRC) </w:t>
      </w:r>
    </w:p>
    <w:p w14:paraId="3959A7A4" w14:textId="77777777" w:rsidR="008B5D4A" w:rsidRDefault="008B5D4A" w:rsidP="00DD4A62">
      <w:pPr>
        <w:pStyle w:val="Default"/>
        <w:ind w:left="284"/>
        <w:rPr>
          <w:rFonts w:ascii="Arial" w:hAnsi="Arial" w:cs="Arial"/>
        </w:rPr>
      </w:pPr>
      <w:r>
        <w:rPr>
          <w:rFonts w:ascii="Arial" w:hAnsi="Arial" w:cs="Arial"/>
        </w:rPr>
        <w:t xml:space="preserve">(3) Distinguished Service Cross (DSC) </w:t>
      </w:r>
    </w:p>
    <w:p w14:paraId="3F810FBA" w14:textId="77777777" w:rsidR="008B5D4A" w:rsidRDefault="008B5D4A" w:rsidP="00DD4A62">
      <w:pPr>
        <w:pStyle w:val="Default"/>
        <w:ind w:left="284"/>
        <w:rPr>
          <w:rFonts w:ascii="Arial" w:hAnsi="Arial" w:cs="Arial"/>
        </w:rPr>
      </w:pPr>
      <w:r>
        <w:rPr>
          <w:rFonts w:ascii="Arial" w:hAnsi="Arial" w:cs="Arial"/>
        </w:rPr>
        <w:t xml:space="preserve">(4) Military Cross (MC) </w:t>
      </w:r>
    </w:p>
    <w:p w14:paraId="5545218B" w14:textId="77777777" w:rsidR="008B5D4A" w:rsidRDefault="008B5D4A" w:rsidP="00DD4A62">
      <w:pPr>
        <w:pStyle w:val="Default"/>
        <w:ind w:left="284"/>
        <w:rPr>
          <w:rFonts w:ascii="Arial" w:hAnsi="Arial" w:cs="Arial"/>
        </w:rPr>
      </w:pPr>
      <w:r>
        <w:rPr>
          <w:rFonts w:ascii="Arial" w:hAnsi="Arial" w:cs="Arial"/>
        </w:rPr>
        <w:t xml:space="preserve">(5) Distinguished Flying Cross (DFC) </w:t>
      </w:r>
    </w:p>
    <w:p w14:paraId="5824BC91" w14:textId="77777777" w:rsidR="008B5D4A" w:rsidRDefault="008B5D4A" w:rsidP="00DD4A62">
      <w:pPr>
        <w:pStyle w:val="Default"/>
        <w:ind w:left="284"/>
        <w:rPr>
          <w:rFonts w:ascii="Arial" w:hAnsi="Arial" w:cs="Arial"/>
        </w:rPr>
      </w:pPr>
      <w:r>
        <w:rPr>
          <w:rFonts w:ascii="Arial" w:hAnsi="Arial" w:cs="Arial"/>
        </w:rPr>
        <w:t xml:space="preserve">(6) Air Force Cross (AFC) </w:t>
      </w:r>
    </w:p>
    <w:p w14:paraId="1462F62C" w14:textId="77777777" w:rsidR="008B5D4A" w:rsidRDefault="008B5D4A" w:rsidP="00DD4A62">
      <w:pPr>
        <w:pStyle w:val="Default"/>
        <w:ind w:left="284"/>
        <w:rPr>
          <w:rFonts w:ascii="Arial" w:hAnsi="Arial" w:cs="Arial"/>
        </w:rPr>
      </w:pPr>
      <w:r>
        <w:rPr>
          <w:rFonts w:ascii="Arial" w:hAnsi="Arial" w:cs="Arial"/>
        </w:rPr>
        <w:t xml:space="preserve">(7) Royal Red Cross, Second Class (Associate) (ARRC) </w:t>
      </w:r>
    </w:p>
    <w:p w14:paraId="338AB440" w14:textId="77777777" w:rsidR="008B5D4A" w:rsidRDefault="008B5D4A" w:rsidP="008B5D4A">
      <w:pPr>
        <w:pStyle w:val="Default"/>
        <w:rPr>
          <w:rFonts w:ascii="Arial" w:hAnsi="Arial" w:cs="Arial"/>
        </w:rPr>
      </w:pPr>
    </w:p>
    <w:p w14:paraId="6B31D2EA" w14:textId="77777777" w:rsidR="008B5D4A" w:rsidRDefault="008B5D4A" w:rsidP="008B5D4A">
      <w:pPr>
        <w:pStyle w:val="Default"/>
        <w:rPr>
          <w:rFonts w:ascii="Arial" w:hAnsi="Arial" w:cs="Arial"/>
        </w:rPr>
      </w:pPr>
      <w:r>
        <w:rPr>
          <w:rFonts w:ascii="Arial" w:hAnsi="Arial" w:cs="Arial"/>
        </w:rPr>
        <w:t xml:space="preserve">d. </w:t>
      </w:r>
      <w:r>
        <w:rPr>
          <w:rFonts w:ascii="Arial" w:hAnsi="Arial" w:cs="Arial"/>
          <w:b/>
          <w:bCs/>
        </w:rPr>
        <w:t>Order of St John (all classes</w:t>
      </w:r>
      <w:proofErr w:type="gramStart"/>
      <w:r>
        <w:rPr>
          <w:rFonts w:ascii="Arial" w:hAnsi="Arial" w:cs="Arial"/>
          <w:b/>
          <w:bCs/>
        </w:rPr>
        <w:t>)</w:t>
      </w:r>
      <w:r>
        <w:rPr>
          <w:rFonts w:ascii="Arial" w:hAnsi="Arial" w:cs="Arial"/>
          <w:b/>
          <w:bCs/>
          <w:position w:val="11"/>
          <w:vertAlign w:val="superscript"/>
        </w:rPr>
        <w:t>1</w:t>
      </w:r>
      <w:proofErr w:type="gramEnd"/>
      <w:r>
        <w:rPr>
          <w:rFonts w:ascii="Arial" w:hAnsi="Arial" w:cs="Arial"/>
          <w:b/>
          <w:bCs/>
          <w:position w:val="11"/>
          <w:vertAlign w:val="superscript"/>
        </w:rPr>
        <w:t xml:space="preserve"> </w:t>
      </w:r>
    </w:p>
    <w:p w14:paraId="717548C6" w14:textId="77777777" w:rsidR="008B5D4A" w:rsidRDefault="008B5D4A" w:rsidP="008B5D4A">
      <w:pPr>
        <w:pStyle w:val="Default"/>
        <w:rPr>
          <w:rFonts w:ascii="Arial" w:hAnsi="Arial" w:cs="Arial"/>
        </w:rPr>
      </w:pPr>
    </w:p>
    <w:p w14:paraId="32F3271E" w14:textId="77777777" w:rsidR="008B5D4A" w:rsidRDefault="008B5D4A" w:rsidP="008B5D4A">
      <w:pPr>
        <w:pStyle w:val="Default"/>
        <w:rPr>
          <w:rFonts w:ascii="Arial" w:hAnsi="Arial" w:cs="Arial"/>
          <w:color w:val="auto"/>
        </w:rPr>
      </w:pPr>
    </w:p>
    <w:p w14:paraId="35306B89" w14:textId="77777777" w:rsidR="008B5D4A" w:rsidRDefault="008B5D4A" w:rsidP="008B5D4A">
      <w:pPr>
        <w:pStyle w:val="Default"/>
        <w:rPr>
          <w:rFonts w:ascii="Arial" w:hAnsi="Arial" w:cs="Arial"/>
          <w:color w:val="auto"/>
        </w:rPr>
      </w:pPr>
    </w:p>
    <w:p w14:paraId="1D9A451B" w14:textId="77777777" w:rsidR="008B5D4A" w:rsidRDefault="008B5D4A" w:rsidP="008B5D4A">
      <w:pPr>
        <w:pStyle w:val="Default"/>
        <w:rPr>
          <w:rFonts w:ascii="Arial" w:hAnsi="Arial" w:cs="Arial"/>
          <w:b/>
          <w:bCs/>
          <w:color w:val="auto"/>
        </w:rPr>
      </w:pPr>
      <w:r>
        <w:rPr>
          <w:rFonts w:ascii="Arial" w:hAnsi="Arial" w:cs="Arial"/>
          <w:color w:val="auto"/>
        </w:rPr>
        <w:lastRenderedPageBreak/>
        <w:t xml:space="preserve">e. </w:t>
      </w:r>
      <w:r>
        <w:rPr>
          <w:rFonts w:ascii="Arial" w:hAnsi="Arial" w:cs="Arial"/>
          <w:b/>
          <w:bCs/>
          <w:color w:val="auto"/>
        </w:rPr>
        <w:t xml:space="preserve">United Kingdom Medals for Gallantry and for Distinguished Service </w:t>
      </w:r>
    </w:p>
    <w:p w14:paraId="4259EA96" w14:textId="77777777" w:rsidR="008B5D4A" w:rsidRDefault="008B5D4A" w:rsidP="00DD4A62">
      <w:pPr>
        <w:pStyle w:val="Default"/>
        <w:ind w:left="284"/>
        <w:rPr>
          <w:rFonts w:ascii="Arial" w:hAnsi="Arial" w:cs="Arial"/>
          <w:color w:val="auto"/>
        </w:rPr>
      </w:pPr>
      <w:r>
        <w:rPr>
          <w:rFonts w:ascii="Arial" w:hAnsi="Arial" w:cs="Arial"/>
          <w:color w:val="auto"/>
        </w:rPr>
        <w:t>(1) Distinguished Conduct Medal (DCM</w:t>
      </w:r>
      <w:proofErr w:type="gramStart"/>
      <w:r>
        <w:rPr>
          <w:rFonts w:ascii="Arial" w:hAnsi="Arial" w:cs="Arial"/>
          <w:color w:val="auto"/>
        </w:rPr>
        <w:t>)</w:t>
      </w:r>
      <w:r>
        <w:rPr>
          <w:rFonts w:ascii="Arial" w:hAnsi="Arial" w:cs="Arial"/>
          <w:color w:val="auto"/>
          <w:position w:val="11"/>
          <w:vertAlign w:val="superscript"/>
        </w:rPr>
        <w:t>3</w:t>
      </w:r>
      <w:proofErr w:type="gramEnd"/>
      <w:r>
        <w:rPr>
          <w:rFonts w:ascii="Arial" w:hAnsi="Arial" w:cs="Arial"/>
          <w:color w:val="auto"/>
          <w:position w:val="11"/>
          <w:vertAlign w:val="superscript"/>
        </w:rPr>
        <w:t xml:space="preserve"> </w:t>
      </w:r>
    </w:p>
    <w:p w14:paraId="0E8944CD" w14:textId="77777777" w:rsidR="008B5D4A" w:rsidRDefault="008B5D4A" w:rsidP="00DD4A62">
      <w:pPr>
        <w:pStyle w:val="Default"/>
        <w:ind w:left="284"/>
        <w:rPr>
          <w:rFonts w:ascii="Arial" w:hAnsi="Arial" w:cs="Arial"/>
          <w:color w:val="auto"/>
        </w:rPr>
      </w:pPr>
      <w:r>
        <w:rPr>
          <w:rFonts w:ascii="Arial" w:hAnsi="Arial" w:cs="Arial"/>
          <w:color w:val="auto"/>
        </w:rPr>
        <w:t>(2) Conspicuous Gallantry Medal (CGM</w:t>
      </w:r>
      <w:proofErr w:type="gramStart"/>
      <w:r>
        <w:rPr>
          <w:rFonts w:ascii="Arial" w:hAnsi="Arial" w:cs="Arial"/>
          <w:color w:val="auto"/>
        </w:rPr>
        <w:t>)</w:t>
      </w:r>
      <w:r>
        <w:rPr>
          <w:rFonts w:ascii="Arial" w:hAnsi="Arial" w:cs="Arial"/>
          <w:color w:val="auto"/>
          <w:position w:val="11"/>
          <w:vertAlign w:val="superscript"/>
        </w:rPr>
        <w:t>3</w:t>
      </w:r>
      <w:proofErr w:type="gramEnd"/>
      <w:r>
        <w:rPr>
          <w:rFonts w:ascii="Arial" w:hAnsi="Arial" w:cs="Arial"/>
          <w:color w:val="auto"/>
          <w:position w:val="11"/>
          <w:vertAlign w:val="superscript"/>
        </w:rPr>
        <w:t xml:space="preserve"> </w:t>
      </w:r>
    </w:p>
    <w:p w14:paraId="43212AD0" w14:textId="77777777" w:rsidR="008B5D4A" w:rsidRDefault="008B5D4A" w:rsidP="00DD4A62">
      <w:pPr>
        <w:pStyle w:val="Default"/>
        <w:ind w:left="284"/>
        <w:rPr>
          <w:rFonts w:ascii="Arial" w:hAnsi="Arial" w:cs="Arial"/>
          <w:color w:val="auto"/>
        </w:rPr>
      </w:pPr>
      <w:r>
        <w:rPr>
          <w:rFonts w:ascii="Arial" w:hAnsi="Arial" w:cs="Arial"/>
          <w:color w:val="auto"/>
        </w:rPr>
        <w:t>(3) Conspicuous Gallantry Medal (Flying) (CGM</w:t>
      </w:r>
      <w:proofErr w:type="gramStart"/>
      <w:r>
        <w:rPr>
          <w:rFonts w:ascii="Arial" w:hAnsi="Arial" w:cs="Arial"/>
          <w:color w:val="auto"/>
        </w:rPr>
        <w:t>)</w:t>
      </w:r>
      <w:r>
        <w:rPr>
          <w:rFonts w:ascii="Arial" w:hAnsi="Arial" w:cs="Arial"/>
          <w:color w:val="auto"/>
          <w:position w:val="11"/>
          <w:vertAlign w:val="superscript"/>
        </w:rPr>
        <w:t>3</w:t>
      </w:r>
      <w:proofErr w:type="gramEnd"/>
      <w:r>
        <w:rPr>
          <w:rFonts w:ascii="Arial" w:hAnsi="Arial" w:cs="Arial"/>
          <w:color w:val="auto"/>
          <w:position w:val="11"/>
          <w:vertAlign w:val="superscript"/>
        </w:rPr>
        <w:t xml:space="preserve"> </w:t>
      </w:r>
    </w:p>
    <w:p w14:paraId="6A744C32" w14:textId="77777777" w:rsidR="008B5D4A" w:rsidRDefault="008B5D4A" w:rsidP="00DD4A62">
      <w:pPr>
        <w:pStyle w:val="Default"/>
        <w:ind w:left="284"/>
        <w:rPr>
          <w:rFonts w:ascii="Arial" w:hAnsi="Arial" w:cs="Arial"/>
          <w:color w:val="auto"/>
        </w:rPr>
      </w:pPr>
      <w:r>
        <w:rPr>
          <w:rFonts w:ascii="Arial" w:hAnsi="Arial" w:cs="Arial"/>
          <w:color w:val="auto"/>
        </w:rPr>
        <w:t xml:space="preserve">(4) George Medal (GM) </w:t>
      </w:r>
    </w:p>
    <w:p w14:paraId="0A9C03D1" w14:textId="77777777" w:rsidR="008B5D4A" w:rsidRDefault="008B5D4A" w:rsidP="00DD4A62">
      <w:pPr>
        <w:pStyle w:val="Default"/>
        <w:ind w:left="284"/>
        <w:rPr>
          <w:rFonts w:ascii="Arial" w:hAnsi="Arial" w:cs="Arial"/>
          <w:color w:val="auto"/>
        </w:rPr>
      </w:pPr>
      <w:r>
        <w:rPr>
          <w:rFonts w:ascii="Arial" w:hAnsi="Arial" w:cs="Arial"/>
          <w:color w:val="auto"/>
        </w:rPr>
        <w:t>(5) Distinguished Service Medal (DSM</w:t>
      </w:r>
      <w:proofErr w:type="gramStart"/>
      <w:r>
        <w:rPr>
          <w:rFonts w:ascii="Arial" w:hAnsi="Arial" w:cs="Arial"/>
          <w:color w:val="auto"/>
        </w:rPr>
        <w:t>)</w:t>
      </w:r>
      <w:r>
        <w:rPr>
          <w:rFonts w:ascii="Arial" w:hAnsi="Arial" w:cs="Arial"/>
          <w:color w:val="auto"/>
          <w:position w:val="11"/>
          <w:vertAlign w:val="superscript"/>
        </w:rPr>
        <w:t>3</w:t>
      </w:r>
      <w:proofErr w:type="gramEnd"/>
      <w:r>
        <w:rPr>
          <w:rFonts w:ascii="Arial" w:hAnsi="Arial" w:cs="Arial"/>
          <w:color w:val="auto"/>
          <w:position w:val="11"/>
          <w:vertAlign w:val="superscript"/>
        </w:rPr>
        <w:t xml:space="preserve"> </w:t>
      </w:r>
    </w:p>
    <w:p w14:paraId="1E4B20C0" w14:textId="77777777" w:rsidR="008B5D4A" w:rsidRDefault="008B5D4A" w:rsidP="00DD4A62">
      <w:pPr>
        <w:pStyle w:val="Default"/>
        <w:ind w:left="284"/>
        <w:rPr>
          <w:rFonts w:ascii="Arial" w:hAnsi="Arial" w:cs="Arial"/>
          <w:color w:val="auto"/>
        </w:rPr>
      </w:pPr>
      <w:r>
        <w:rPr>
          <w:rFonts w:ascii="Arial" w:hAnsi="Arial" w:cs="Arial"/>
          <w:color w:val="auto"/>
        </w:rPr>
        <w:t>(6) Military Medal (MM</w:t>
      </w:r>
      <w:proofErr w:type="gramStart"/>
      <w:r>
        <w:rPr>
          <w:rFonts w:ascii="Arial" w:hAnsi="Arial" w:cs="Arial"/>
          <w:color w:val="auto"/>
        </w:rPr>
        <w:t>)</w:t>
      </w:r>
      <w:r>
        <w:rPr>
          <w:rFonts w:ascii="Arial" w:hAnsi="Arial" w:cs="Arial"/>
          <w:color w:val="auto"/>
          <w:position w:val="11"/>
          <w:vertAlign w:val="superscript"/>
        </w:rPr>
        <w:t>3</w:t>
      </w:r>
      <w:proofErr w:type="gramEnd"/>
      <w:r>
        <w:rPr>
          <w:rFonts w:ascii="Arial" w:hAnsi="Arial" w:cs="Arial"/>
          <w:color w:val="auto"/>
          <w:position w:val="11"/>
          <w:vertAlign w:val="superscript"/>
        </w:rPr>
        <w:t xml:space="preserve"> </w:t>
      </w:r>
    </w:p>
    <w:p w14:paraId="43342597" w14:textId="77777777" w:rsidR="008B5D4A" w:rsidRDefault="008B5D4A" w:rsidP="00DD4A62">
      <w:pPr>
        <w:pStyle w:val="Default"/>
        <w:ind w:left="284"/>
        <w:rPr>
          <w:rFonts w:ascii="Arial" w:hAnsi="Arial" w:cs="Arial"/>
          <w:color w:val="auto"/>
        </w:rPr>
      </w:pPr>
      <w:r>
        <w:rPr>
          <w:rFonts w:ascii="Arial" w:hAnsi="Arial" w:cs="Arial"/>
          <w:color w:val="auto"/>
        </w:rPr>
        <w:t>(7) Air Force Medal (AFM</w:t>
      </w:r>
      <w:proofErr w:type="gramStart"/>
      <w:r>
        <w:rPr>
          <w:rFonts w:ascii="Arial" w:hAnsi="Arial" w:cs="Arial"/>
          <w:color w:val="auto"/>
        </w:rPr>
        <w:t>)</w:t>
      </w:r>
      <w:r>
        <w:rPr>
          <w:rFonts w:ascii="Arial" w:hAnsi="Arial" w:cs="Arial"/>
          <w:color w:val="auto"/>
          <w:position w:val="11"/>
          <w:vertAlign w:val="superscript"/>
        </w:rPr>
        <w:t>3</w:t>
      </w:r>
      <w:proofErr w:type="gramEnd"/>
      <w:r>
        <w:rPr>
          <w:rFonts w:ascii="Arial" w:hAnsi="Arial" w:cs="Arial"/>
          <w:color w:val="auto"/>
          <w:position w:val="11"/>
          <w:vertAlign w:val="superscript"/>
        </w:rPr>
        <w:t xml:space="preserve"> </w:t>
      </w:r>
    </w:p>
    <w:p w14:paraId="4292E267" w14:textId="77777777" w:rsidR="008B5D4A" w:rsidRDefault="008B5D4A" w:rsidP="00DD4A62">
      <w:pPr>
        <w:pStyle w:val="Default"/>
        <w:ind w:left="284"/>
        <w:rPr>
          <w:rFonts w:ascii="Arial" w:hAnsi="Arial" w:cs="Arial"/>
          <w:color w:val="auto"/>
        </w:rPr>
      </w:pPr>
      <w:r>
        <w:rPr>
          <w:rFonts w:ascii="Arial" w:hAnsi="Arial" w:cs="Arial"/>
          <w:color w:val="auto"/>
        </w:rPr>
        <w:t xml:space="preserve">(8) Queen’s Gallantry Medal (QGM) </w:t>
      </w:r>
    </w:p>
    <w:p w14:paraId="18046D60" w14:textId="77777777" w:rsidR="008B5D4A" w:rsidRDefault="008B5D4A" w:rsidP="00DD4A62">
      <w:pPr>
        <w:pStyle w:val="Default"/>
        <w:ind w:left="284"/>
        <w:rPr>
          <w:rFonts w:ascii="Arial" w:hAnsi="Arial" w:cs="Arial"/>
          <w:color w:val="auto"/>
        </w:rPr>
      </w:pPr>
      <w:r>
        <w:rPr>
          <w:rFonts w:ascii="Arial" w:hAnsi="Arial" w:cs="Arial"/>
          <w:color w:val="auto"/>
        </w:rPr>
        <w:t xml:space="preserve">(9) Royal Victorian Medal (RVM) </w:t>
      </w:r>
    </w:p>
    <w:p w14:paraId="7CE4BB30" w14:textId="77777777" w:rsidR="008B5D4A" w:rsidRDefault="008B5D4A" w:rsidP="00DD4A62">
      <w:pPr>
        <w:pStyle w:val="Default"/>
        <w:ind w:left="284"/>
        <w:rPr>
          <w:rFonts w:ascii="Arial" w:hAnsi="Arial" w:cs="Arial"/>
          <w:color w:val="auto"/>
        </w:rPr>
      </w:pPr>
      <w:r>
        <w:rPr>
          <w:rFonts w:ascii="Arial" w:hAnsi="Arial" w:cs="Arial"/>
          <w:color w:val="auto"/>
        </w:rPr>
        <w:t>(10) British Empire Medal (BEM</w:t>
      </w:r>
      <w:proofErr w:type="gramStart"/>
      <w:r>
        <w:rPr>
          <w:rFonts w:ascii="Arial" w:hAnsi="Arial" w:cs="Arial"/>
          <w:color w:val="auto"/>
        </w:rPr>
        <w:t>)</w:t>
      </w:r>
      <w:r>
        <w:rPr>
          <w:rFonts w:ascii="Arial" w:hAnsi="Arial" w:cs="Arial"/>
          <w:color w:val="auto"/>
          <w:position w:val="11"/>
          <w:vertAlign w:val="superscript"/>
        </w:rPr>
        <w:t>4</w:t>
      </w:r>
      <w:proofErr w:type="gramEnd"/>
      <w:r>
        <w:rPr>
          <w:rFonts w:ascii="Arial" w:hAnsi="Arial" w:cs="Arial"/>
          <w:color w:val="auto"/>
          <w:position w:val="11"/>
          <w:vertAlign w:val="superscript"/>
        </w:rPr>
        <w:t xml:space="preserve"> </w:t>
      </w:r>
    </w:p>
    <w:p w14:paraId="6DEE0CEE" w14:textId="77777777" w:rsidR="008B5D4A" w:rsidRDefault="008B5D4A" w:rsidP="00DD4A62">
      <w:pPr>
        <w:pStyle w:val="Default"/>
        <w:ind w:left="284"/>
        <w:rPr>
          <w:rFonts w:ascii="Arial" w:hAnsi="Arial" w:cs="Arial"/>
          <w:color w:val="auto"/>
        </w:rPr>
      </w:pPr>
      <w:r>
        <w:rPr>
          <w:rFonts w:ascii="Arial" w:hAnsi="Arial" w:cs="Arial"/>
          <w:color w:val="auto"/>
        </w:rPr>
        <w:t xml:space="preserve">(11) Queen’s Volunteer Reserves Medal (QVRM) </w:t>
      </w:r>
    </w:p>
    <w:p w14:paraId="60730743" w14:textId="77777777" w:rsidR="008B5D4A" w:rsidRDefault="008B5D4A" w:rsidP="008B5D4A">
      <w:pPr>
        <w:pStyle w:val="Default"/>
        <w:rPr>
          <w:rFonts w:ascii="Arial" w:hAnsi="Arial" w:cs="Arial"/>
          <w:color w:val="auto"/>
        </w:rPr>
      </w:pPr>
    </w:p>
    <w:p w14:paraId="37EA7879" w14:textId="77777777" w:rsidR="008B5D4A" w:rsidRDefault="008B5D4A" w:rsidP="008B5D4A">
      <w:pPr>
        <w:pStyle w:val="Default"/>
        <w:rPr>
          <w:rFonts w:ascii="Arial" w:hAnsi="Arial" w:cs="Arial"/>
          <w:color w:val="auto"/>
        </w:rPr>
      </w:pPr>
      <w:r>
        <w:rPr>
          <w:rFonts w:ascii="Arial" w:hAnsi="Arial" w:cs="Arial"/>
          <w:color w:val="auto"/>
        </w:rPr>
        <w:t xml:space="preserve">f. </w:t>
      </w:r>
      <w:r>
        <w:rPr>
          <w:rFonts w:ascii="Arial" w:hAnsi="Arial" w:cs="Arial"/>
          <w:b/>
          <w:bCs/>
          <w:color w:val="auto"/>
        </w:rPr>
        <w:t xml:space="preserve">United Kingdom Operational Service Medals, United Nations Medals and Medals of other recognised International Organisations. </w:t>
      </w:r>
      <w:proofErr w:type="gramStart"/>
      <w:r>
        <w:rPr>
          <w:rFonts w:ascii="Arial" w:hAnsi="Arial" w:cs="Arial"/>
          <w:color w:val="auto"/>
        </w:rPr>
        <w:t>Worn in order of date of award.</w:t>
      </w:r>
      <w:proofErr w:type="gramEnd"/>
      <w:r>
        <w:rPr>
          <w:rFonts w:ascii="Arial" w:hAnsi="Arial" w:cs="Arial"/>
          <w:color w:val="auto"/>
        </w:rPr>
        <w:t xml:space="preserve"> </w:t>
      </w:r>
    </w:p>
    <w:p w14:paraId="391C7959" w14:textId="77777777" w:rsidR="008B5D4A" w:rsidRDefault="008B5D4A" w:rsidP="008B5D4A">
      <w:pPr>
        <w:pStyle w:val="Default"/>
        <w:rPr>
          <w:rFonts w:ascii="Arial" w:hAnsi="Arial" w:cs="Arial"/>
          <w:color w:val="auto"/>
        </w:rPr>
      </w:pPr>
    </w:p>
    <w:p w14:paraId="14681870" w14:textId="77777777" w:rsidR="008B5D4A" w:rsidRDefault="008B5D4A" w:rsidP="008B5D4A">
      <w:pPr>
        <w:pStyle w:val="CM83"/>
        <w:spacing w:after="285" w:line="276" w:lineRule="atLeast"/>
        <w:rPr>
          <w:rFonts w:ascii="Arial" w:hAnsi="Arial" w:cs="Arial"/>
        </w:rPr>
      </w:pPr>
      <w:r>
        <w:rPr>
          <w:rFonts w:ascii="Arial" w:hAnsi="Arial" w:cs="Arial"/>
        </w:rPr>
        <w:t xml:space="preserve">g. </w:t>
      </w:r>
      <w:r>
        <w:rPr>
          <w:rFonts w:ascii="Arial" w:hAnsi="Arial" w:cs="Arial"/>
          <w:b/>
          <w:bCs/>
        </w:rPr>
        <w:t xml:space="preserve">Coronation and Jubilee Medals. </w:t>
      </w:r>
      <w:proofErr w:type="gramStart"/>
      <w:r>
        <w:rPr>
          <w:rFonts w:ascii="Arial" w:hAnsi="Arial" w:cs="Arial"/>
        </w:rPr>
        <w:t>Worn in order of date of award.</w:t>
      </w:r>
      <w:proofErr w:type="gramEnd"/>
      <w:r>
        <w:rPr>
          <w:rFonts w:ascii="Arial" w:hAnsi="Arial" w:cs="Arial"/>
        </w:rPr>
        <w:t xml:space="preserve"> </w:t>
      </w:r>
    </w:p>
    <w:p w14:paraId="787E30A3" w14:textId="77777777" w:rsidR="008B5D4A" w:rsidRDefault="008B5D4A" w:rsidP="008B5D4A">
      <w:pPr>
        <w:pStyle w:val="Default"/>
        <w:rPr>
          <w:rFonts w:ascii="Arial" w:hAnsi="Arial" w:cs="Arial"/>
          <w:b/>
          <w:bCs/>
          <w:color w:val="auto"/>
        </w:rPr>
      </w:pPr>
      <w:r>
        <w:rPr>
          <w:rFonts w:ascii="Arial" w:hAnsi="Arial" w:cs="Arial"/>
          <w:color w:val="auto"/>
        </w:rPr>
        <w:t xml:space="preserve">h. </w:t>
      </w:r>
      <w:r>
        <w:rPr>
          <w:rFonts w:ascii="Arial" w:hAnsi="Arial" w:cs="Arial"/>
          <w:b/>
          <w:bCs/>
          <w:color w:val="auto"/>
        </w:rPr>
        <w:t xml:space="preserve">Long Service and Efficiency Awards </w:t>
      </w:r>
    </w:p>
    <w:p w14:paraId="1C1CE703" w14:textId="77777777" w:rsidR="008B5D4A" w:rsidRDefault="008B5D4A" w:rsidP="00DD4A62">
      <w:pPr>
        <w:pStyle w:val="Default"/>
        <w:ind w:left="284"/>
        <w:rPr>
          <w:rFonts w:ascii="Arial" w:hAnsi="Arial" w:cs="Arial"/>
          <w:color w:val="auto"/>
        </w:rPr>
      </w:pPr>
      <w:r>
        <w:rPr>
          <w:rFonts w:ascii="Arial" w:hAnsi="Arial" w:cs="Arial"/>
          <w:color w:val="auto"/>
        </w:rPr>
        <w:t xml:space="preserve">(1) Meritorious Service Medal </w:t>
      </w:r>
    </w:p>
    <w:p w14:paraId="1BD71311" w14:textId="77777777" w:rsidR="008B5D4A" w:rsidRDefault="008B5D4A" w:rsidP="00DD4A62">
      <w:pPr>
        <w:pStyle w:val="Default"/>
        <w:ind w:left="284"/>
        <w:rPr>
          <w:rFonts w:ascii="Arial" w:hAnsi="Arial" w:cs="Arial"/>
          <w:color w:val="auto"/>
        </w:rPr>
      </w:pPr>
      <w:r>
        <w:rPr>
          <w:rFonts w:ascii="Arial" w:hAnsi="Arial" w:cs="Arial"/>
          <w:color w:val="auto"/>
        </w:rPr>
        <w:t xml:space="preserve">(2) Accumulated Campaign Service Medal </w:t>
      </w:r>
    </w:p>
    <w:p w14:paraId="250336C3" w14:textId="77777777" w:rsidR="008B5D4A" w:rsidRDefault="008B5D4A" w:rsidP="00DD4A62">
      <w:pPr>
        <w:pStyle w:val="Default"/>
        <w:ind w:left="284"/>
        <w:rPr>
          <w:rFonts w:ascii="Arial" w:hAnsi="Arial" w:cs="Arial"/>
          <w:color w:val="auto"/>
        </w:rPr>
      </w:pPr>
      <w:r>
        <w:rPr>
          <w:rFonts w:ascii="Arial" w:hAnsi="Arial" w:cs="Arial"/>
          <w:color w:val="auto"/>
        </w:rPr>
        <w:t xml:space="preserve">(3) Regular Forces Long Service and Good Conduct Medals: </w:t>
      </w:r>
    </w:p>
    <w:p w14:paraId="0758AA8A" w14:textId="77777777" w:rsidR="008B5D4A" w:rsidRDefault="008B5D4A" w:rsidP="00DD4A62">
      <w:pPr>
        <w:pStyle w:val="Default"/>
        <w:ind w:left="284"/>
        <w:rPr>
          <w:rFonts w:ascii="Arial" w:hAnsi="Arial" w:cs="Arial"/>
          <w:color w:val="auto"/>
        </w:rPr>
      </w:pPr>
      <w:r>
        <w:rPr>
          <w:rFonts w:ascii="Arial" w:hAnsi="Arial" w:cs="Arial"/>
          <w:color w:val="auto"/>
        </w:rPr>
        <w:t xml:space="preserve">(a) Medal for Long Service and Good Conduct (Military) </w:t>
      </w:r>
    </w:p>
    <w:p w14:paraId="6F931F7C" w14:textId="77777777" w:rsidR="008B5D4A" w:rsidRDefault="008B5D4A" w:rsidP="00DD4A62">
      <w:pPr>
        <w:pStyle w:val="Default"/>
        <w:ind w:left="284"/>
        <w:rPr>
          <w:rFonts w:ascii="Arial" w:hAnsi="Arial" w:cs="Arial"/>
          <w:color w:val="auto"/>
        </w:rPr>
      </w:pPr>
      <w:r>
        <w:rPr>
          <w:rFonts w:ascii="Arial" w:hAnsi="Arial" w:cs="Arial"/>
          <w:color w:val="auto"/>
        </w:rPr>
        <w:t xml:space="preserve">(b) Naval Long Service and Good Conduct Medal </w:t>
      </w:r>
    </w:p>
    <w:p w14:paraId="7A2BD074" w14:textId="77777777" w:rsidR="008B5D4A" w:rsidRDefault="008B5D4A" w:rsidP="00DD4A62">
      <w:pPr>
        <w:pStyle w:val="Default"/>
        <w:ind w:left="284"/>
        <w:rPr>
          <w:rFonts w:ascii="Arial" w:hAnsi="Arial" w:cs="Arial"/>
          <w:color w:val="auto"/>
        </w:rPr>
      </w:pPr>
      <w:r>
        <w:rPr>
          <w:rFonts w:ascii="Arial" w:hAnsi="Arial" w:cs="Arial"/>
          <w:color w:val="auto"/>
        </w:rPr>
        <w:t xml:space="preserve">(c) Royal Air Force Long Service and Good Conduct Medal </w:t>
      </w:r>
    </w:p>
    <w:p w14:paraId="7DE8EE71" w14:textId="77777777" w:rsidR="008B5D4A" w:rsidRDefault="008B5D4A" w:rsidP="00DD4A62">
      <w:pPr>
        <w:pStyle w:val="Default"/>
        <w:ind w:left="284"/>
        <w:rPr>
          <w:rFonts w:ascii="Arial" w:hAnsi="Arial" w:cs="Arial"/>
          <w:color w:val="auto"/>
        </w:rPr>
      </w:pPr>
      <w:r>
        <w:rPr>
          <w:rFonts w:ascii="Arial" w:hAnsi="Arial" w:cs="Arial"/>
          <w:color w:val="auto"/>
        </w:rPr>
        <w:t xml:space="preserve">(d) Long Service and Good Conduct (Ulster Defence Regiment) [discontinued] </w:t>
      </w:r>
    </w:p>
    <w:p w14:paraId="6C107270" w14:textId="77777777" w:rsidR="008B5D4A" w:rsidRDefault="008B5D4A" w:rsidP="00DD4A62">
      <w:pPr>
        <w:pStyle w:val="Default"/>
        <w:ind w:left="284"/>
        <w:rPr>
          <w:rFonts w:ascii="Arial" w:hAnsi="Arial" w:cs="Arial"/>
          <w:color w:val="auto"/>
        </w:rPr>
      </w:pPr>
      <w:r>
        <w:rPr>
          <w:rFonts w:ascii="Arial" w:hAnsi="Arial" w:cs="Arial"/>
          <w:color w:val="auto"/>
        </w:rPr>
        <w:t xml:space="preserve">(4) Volunteer Reserves Long and Efficient Service Awards: </w:t>
      </w:r>
    </w:p>
    <w:p w14:paraId="4E032999" w14:textId="77777777" w:rsidR="008B5D4A" w:rsidRDefault="008B5D4A" w:rsidP="00DD4A62">
      <w:pPr>
        <w:pStyle w:val="Default"/>
        <w:ind w:left="284"/>
        <w:rPr>
          <w:rFonts w:ascii="Arial" w:hAnsi="Arial" w:cs="Arial"/>
          <w:color w:val="auto"/>
        </w:rPr>
      </w:pPr>
      <w:r>
        <w:rPr>
          <w:rFonts w:ascii="Arial" w:hAnsi="Arial" w:cs="Arial"/>
          <w:color w:val="auto"/>
        </w:rPr>
        <w:t>(a) Army Emergency Reserve Decoration (ERD</w:t>
      </w:r>
      <w:proofErr w:type="gramStart"/>
      <w:r>
        <w:rPr>
          <w:rFonts w:ascii="Arial" w:hAnsi="Arial" w:cs="Arial"/>
          <w:color w:val="auto"/>
        </w:rPr>
        <w:t>)</w:t>
      </w:r>
      <w:r>
        <w:rPr>
          <w:rFonts w:ascii="Arial" w:hAnsi="Arial" w:cs="Arial"/>
          <w:color w:val="auto"/>
          <w:position w:val="11"/>
          <w:vertAlign w:val="superscript"/>
        </w:rPr>
        <w:t>5</w:t>
      </w:r>
      <w:proofErr w:type="gramEnd"/>
      <w:r>
        <w:rPr>
          <w:rFonts w:ascii="Arial" w:hAnsi="Arial" w:cs="Arial"/>
          <w:color w:val="auto"/>
          <w:position w:val="11"/>
          <w:vertAlign w:val="superscript"/>
        </w:rPr>
        <w:t xml:space="preserve"> </w:t>
      </w:r>
    </w:p>
    <w:p w14:paraId="6A5FB69C" w14:textId="77777777" w:rsidR="008B5D4A" w:rsidRDefault="008B5D4A" w:rsidP="00DD4A62">
      <w:pPr>
        <w:pStyle w:val="Default"/>
        <w:ind w:left="284"/>
        <w:rPr>
          <w:rFonts w:ascii="Arial" w:hAnsi="Arial" w:cs="Arial"/>
          <w:color w:val="auto"/>
        </w:rPr>
      </w:pPr>
      <w:r>
        <w:rPr>
          <w:rFonts w:ascii="Arial" w:hAnsi="Arial" w:cs="Arial"/>
          <w:color w:val="auto"/>
        </w:rPr>
        <w:t>(b) Efficiency Decoration (Territorial) (TD</w:t>
      </w:r>
      <w:proofErr w:type="gramStart"/>
      <w:r>
        <w:rPr>
          <w:rFonts w:ascii="Arial" w:hAnsi="Arial" w:cs="Arial"/>
          <w:color w:val="auto"/>
        </w:rPr>
        <w:t>)</w:t>
      </w:r>
      <w:r>
        <w:rPr>
          <w:rFonts w:ascii="Arial" w:hAnsi="Arial" w:cs="Arial"/>
          <w:color w:val="auto"/>
          <w:position w:val="11"/>
          <w:vertAlign w:val="superscript"/>
        </w:rPr>
        <w:t>6</w:t>
      </w:r>
      <w:proofErr w:type="gramEnd"/>
      <w:r>
        <w:rPr>
          <w:rFonts w:ascii="Arial" w:hAnsi="Arial" w:cs="Arial"/>
          <w:color w:val="auto"/>
          <w:position w:val="11"/>
          <w:vertAlign w:val="superscript"/>
        </w:rPr>
        <w:t xml:space="preserve"> 7 </w:t>
      </w:r>
    </w:p>
    <w:p w14:paraId="74ED6B51" w14:textId="77777777" w:rsidR="008B5D4A" w:rsidRDefault="008B5D4A" w:rsidP="00DD4A62">
      <w:pPr>
        <w:pStyle w:val="Default"/>
        <w:ind w:left="284"/>
        <w:rPr>
          <w:rFonts w:ascii="Arial" w:hAnsi="Arial" w:cs="Arial"/>
          <w:color w:val="auto"/>
        </w:rPr>
      </w:pPr>
      <w:r>
        <w:rPr>
          <w:rFonts w:ascii="Arial" w:hAnsi="Arial" w:cs="Arial"/>
          <w:color w:val="auto"/>
        </w:rPr>
        <w:t>(c) Efficiency Medal (Territorial</w:t>
      </w:r>
      <w:proofErr w:type="gramStart"/>
      <w:r>
        <w:rPr>
          <w:rFonts w:ascii="Arial" w:hAnsi="Arial" w:cs="Arial"/>
          <w:color w:val="auto"/>
        </w:rPr>
        <w:t>)</w:t>
      </w:r>
      <w:r>
        <w:rPr>
          <w:rFonts w:ascii="Arial" w:hAnsi="Arial" w:cs="Arial"/>
          <w:color w:val="auto"/>
          <w:position w:val="11"/>
          <w:vertAlign w:val="superscript"/>
        </w:rPr>
        <w:t>7</w:t>
      </w:r>
      <w:proofErr w:type="gramEnd"/>
      <w:r>
        <w:rPr>
          <w:rFonts w:ascii="Arial" w:hAnsi="Arial" w:cs="Arial"/>
          <w:color w:val="auto"/>
          <w:position w:val="11"/>
          <w:vertAlign w:val="superscript"/>
        </w:rPr>
        <w:t xml:space="preserve"> </w:t>
      </w:r>
    </w:p>
    <w:p w14:paraId="533AEACD" w14:textId="77777777" w:rsidR="008B5D4A" w:rsidRDefault="008B5D4A" w:rsidP="00DD4A62">
      <w:pPr>
        <w:pStyle w:val="Default"/>
        <w:ind w:left="284"/>
        <w:rPr>
          <w:rFonts w:ascii="Arial" w:hAnsi="Arial" w:cs="Arial"/>
          <w:color w:val="auto"/>
        </w:rPr>
      </w:pPr>
      <w:r>
        <w:rPr>
          <w:rFonts w:ascii="Arial" w:hAnsi="Arial" w:cs="Arial"/>
          <w:color w:val="auto"/>
        </w:rPr>
        <w:t>(d) Royal Naval Reserve Officers’ Decoration (RD</w:t>
      </w:r>
      <w:proofErr w:type="gramStart"/>
      <w:r>
        <w:rPr>
          <w:rFonts w:ascii="Arial" w:hAnsi="Arial" w:cs="Arial"/>
          <w:color w:val="auto"/>
        </w:rPr>
        <w:t>)</w:t>
      </w:r>
      <w:r>
        <w:rPr>
          <w:rFonts w:ascii="Arial" w:hAnsi="Arial" w:cs="Arial"/>
          <w:color w:val="auto"/>
          <w:position w:val="11"/>
          <w:vertAlign w:val="superscript"/>
        </w:rPr>
        <w:t>6</w:t>
      </w:r>
      <w:proofErr w:type="gramEnd"/>
      <w:r>
        <w:rPr>
          <w:rFonts w:ascii="Arial" w:hAnsi="Arial" w:cs="Arial"/>
          <w:color w:val="auto"/>
          <w:position w:val="11"/>
          <w:vertAlign w:val="superscript"/>
        </w:rPr>
        <w:t xml:space="preserve"> 7 </w:t>
      </w:r>
    </w:p>
    <w:p w14:paraId="164E955D" w14:textId="77777777" w:rsidR="008B5D4A" w:rsidRDefault="008B5D4A" w:rsidP="00DD4A62">
      <w:pPr>
        <w:pStyle w:val="Default"/>
        <w:ind w:left="284"/>
        <w:rPr>
          <w:rFonts w:ascii="Arial" w:hAnsi="Arial" w:cs="Arial"/>
          <w:color w:val="auto"/>
        </w:rPr>
      </w:pPr>
      <w:r>
        <w:rPr>
          <w:rFonts w:ascii="Arial" w:hAnsi="Arial" w:cs="Arial"/>
          <w:color w:val="auto"/>
        </w:rPr>
        <w:t>(e) Royal Naval Reserve Long Service and Good Conduct Medal</w:t>
      </w:r>
      <w:r>
        <w:rPr>
          <w:rFonts w:ascii="Arial" w:hAnsi="Arial" w:cs="Arial"/>
          <w:color w:val="auto"/>
          <w:position w:val="11"/>
          <w:vertAlign w:val="superscript"/>
        </w:rPr>
        <w:t xml:space="preserve">7 </w:t>
      </w:r>
    </w:p>
    <w:p w14:paraId="5FC4D0EC" w14:textId="77777777" w:rsidR="008B5D4A" w:rsidRDefault="008B5D4A" w:rsidP="00DD4A62">
      <w:pPr>
        <w:pStyle w:val="Default"/>
        <w:ind w:left="284"/>
        <w:rPr>
          <w:rFonts w:ascii="Arial" w:hAnsi="Arial" w:cs="Arial"/>
          <w:color w:val="auto"/>
        </w:rPr>
      </w:pPr>
      <w:r>
        <w:rPr>
          <w:rFonts w:ascii="Arial" w:hAnsi="Arial" w:cs="Arial"/>
          <w:color w:val="auto"/>
        </w:rPr>
        <w:t>(f) Royal Fleet Reserve Long Service and Good Conduct Medal</w:t>
      </w:r>
      <w:r>
        <w:rPr>
          <w:rFonts w:ascii="Arial" w:hAnsi="Arial" w:cs="Arial"/>
          <w:color w:val="auto"/>
          <w:position w:val="11"/>
          <w:vertAlign w:val="superscript"/>
        </w:rPr>
        <w:t xml:space="preserve">8 </w:t>
      </w:r>
    </w:p>
    <w:p w14:paraId="1C8FDA28" w14:textId="77777777" w:rsidR="008B5D4A" w:rsidRDefault="008B5D4A" w:rsidP="00DD4A62">
      <w:pPr>
        <w:pStyle w:val="Default"/>
        <w:ind w:left="284"/>
        <w:rPr>
          <w:rFonts w:ascii="Arial" w:hAnsi="Arial" w:cs="Arial"/>
          <w:color w:val="auto"/>
        </w:rPr>
      </w:pPr>
      <w:r>
        <w:rPr>
          <w:rFonts w:ascii="Arial" w:hAnsi="Arial" w:cs="Arial"/>
          <w:color w:val="auto"/>
        </w:rPr>
        <w:t>(g) Royal Naval Auxiliary Service Medal</w:t>
      </w:r>
      <w:r>
        <w:rPr>
          <w:rFonts w:ascii="Arial" w:hAnsi="Arial" w:cs="Arial"/>
          <w:color w:val="auto"/>
          <w:position w:val="11"/>
          <w:vertAlign w:val="superscript"/>
        </w:rPr>
        <w:t xml:space="preserve">9 </w:t>
      </w:r>
    </w:p>
    <w:p w14:paraId="55B10400" w14:textId="77777777" w:rsidR="008B5D4A" w:rsidRDefault="008B5D4A" w:rsidP="00DD4A62">
      <w:pPr>
        <w:pStyle w:val="Default"/>
        <w:ind w:left="284"/>
        <w:rPr>
          <w:rFonts w:ascii="Arial" w:hAnsi="Arial" w:cs="Arial"/>
          <w:color w:val="auto"/>
        </w:rPr>
      </w:pPr>
      <w:r>
        <w:rPr>
          <w:rFonts w:ascii="Arial" w:hAnsi="Arial" w:cs="Arial"/>
          <w:color w:val="auto"/>
        </w:rPr>
        <w:t>(h) Air Efficiency Award (AE</w:t>
      </w:r>
      <w:proofErr w:type="gramStart"/>
      <w:r>
        <w:rPr>
          <w:rFonts w:ascii="Arial" w:hAnsi="Arial" w:cs="Arial"/>
          <w:color w:val="auto"/>
        </w:rPr>
        <w:t>)</w:t>
      </w:r>
      <w:r>
        <w:rPr>
          <w:rFonts w:ascii="Arial" w:hAnsi="Arial" w:cs="Arial"/>
          <w:color w:val="auto"/>
          <w:position w:val="11"/>
          <w:vertAlign w:val="superscript"/>
        </w:rPr>
        <w:t>7</w:t>
      </w:r>
      <w:proofErr w:type="gramEnd"/>
      <w:r>
        <w:rPr>
          <w:rFonts w:ascii="Arial" w:hAnsi="Arial" w:cs="Arial"/>
          <w:color w:val="auto"/>
          <w:position w:val="11"/>
          <w:vertAlign w:val="superscript"/>
        </w:rPr>
        <w:t xml:space="preserve"> 10 </w:t>
      </w:r>
    </w:p>
    <w:p w14:paraId="02F35B2E" w14:textId="77777777" w:rsidR="008B5D4A" w:rsidRDefault="008B5D4A" w:rsidP="00DD4A62">
      <w:pPr>
        <w:pStyle w:val="Default"/>
        <w:ind w:left="284"/>
        <w:rPr>
          <w:rFonts w:ascii="Arial" w:hAnsi="Arial" w:cs="Arial"/>
          <w:color w:val="auto"/>
        </w:rPr>
      </w:pPr>
      <w:r>
        <w:rPr>
          <w:rFonts w:ascii="Arial" w:hAnsi="Arial" w:cs="Arial"/>
          <w:color w:val="auto"/>
        </w:rPr>
        <w:t xml:space="preserve">(i) Volunteer Reserves Service Medal </w:t>
      </w:r>
    </w:p>
    <w:p w14:paraId="4CFDABC2" w14:textId="77777777" w:rsidR="008B5D4A" w:rsidRDefault="008B5D4A" w:rsidP="00DD4A62">
      <w:pPr>
        <w:pStyle w:val="Default"/>
        <w:ind w:left="284"/>
        <w:rPr>
          <w:rFonts w:ascii="Arial" w:hAnsi="Arial" w:cs="Arial"/>
          <w:color w:val="auto"/>
        </w:rPr>
      </w:pPr>
      <w:r>
        <w:rPr>
          <w:rFonts w:ascii="Arial" w:hAnsi="Arial" w:cs="Arial"/>
          <w:color w:val="auto"/>
        </w:rPr>
        <w:t>(j) Ulster Defence Regiment Medal (UD</w:t>
      </w:r>
      <w:proofErr w:type="gramStart"/>
      <w:r>
        <w:rPr>
          <w:rFonts w:ascii="Arial" w:hAnsi="Arial" w:cs="Arial"/>
          <w:color w:val="auto"/>
        </w:rPr>
        <w:t>)</w:t>
      </w:r>
      <w:r>
        <w:rPr>
          <w:rFonts w:ascii="Arial" w:hAnsi="Arial" w:cs="Arial"/>
          <w:color w:val="auto"/>
          <w:position w:val="11"/>
          <w:vertAlign w:val="superscript"/>
        </w:rPr>
        <w:t>10</w:t>
      </w:r>
      <w:proofErr w:type="gramEnd"/>
      <w:r>
        <w:rPr>
          <w:rFonts w:ascii="Arial" w:hAnsi="Arial" w:cs="Arial"/>
          <w:color w:val="auto"/>
          <w:position w:val="11"/>
          <w:vertAlign w:val="superscript"/>
        </w:rPr>
        <w:t xml:space="preserve"> 11 </w:t>
      </w:r>
    </w:p>
    <w:p w14:paraId="3AB30639" w14:textId="77777777" w:rsidR="008B5D4A" w:rsidRDefault="008B5D4A" w:rsidP="00DD4A62">
      <w:pPr>
        <w:pStyle w:val="Default"/>
        <w:ind w:left="284"/>
        <w:rPr>
          <w:rFonts w:ascii="Arial" w:hAnsi="Arial" w:cs="Arial"/>
          <w:color w:val="auto"/>
        </w:rPr>
      </w:pPr>
      <w:r>
        <w:rPr>
          <w:rFonts w:ascii="Arial" w:hAnsi="Arial" w:cs="Arial"/>
          <w:color w:val="auto"/>
        </w:rPr>
        <w:t xml:space="preserve">(k) Northern Ireland Home Service Medal </w:t>
      </w:r>
    </w:p>
    <w:p w14:paraId="010293E6" w14:textId="77777777" w:rsidR="008B5D4A" w:rsidRDefault="008B5D4A" w:rsidP="00DD4A62">
      <w:pPr>
        <w:pStyle w:val="Default"/>
        <w:ind w:left="284"/>
        <w:rPr>
          <w:rFonts w:ascii="Arial" w:hAnsi="Arial" w:cs="Arial"/>
          <w:color w:val="auto"/>
        </w:rPr>
      </w:pPr>
      <w:r>
        <w:rPr>
          <w:rFonts w:ascii="Arial" w:hAnsi="Arial" w:cs="Arial"/>
          <w:color w:val="auto"/>
        </w:rPr>
        <w:t xml:space="preserve">(5) Queen’s Medals for Champion Shots </w:t>
      </w:r>
    </w:p>
    <w:p w14:paraId="5AF09434" w14:textId="77777777" w:rsidR="008B5D4A" w:rsidRDefault="008B5D4A" w:rsidP="00DD4A62">
      <w:pPr>
        <w:pStyle w:val="Default"/>
        <w:ind w:left="284"/>
        <w:rPr>
          <w:rFonts w:ascii="Arial" w:hAnsi="Arial" w:cs="Arial"/>
          <w:color w:val="auto"/>
        </w:rPr>
      </w:pPr>
      <w:r>
        <w:rPr>
          <w:rFonts w:ascii="Arial" w:hAnsi="Arial" w:cs="Arial"/>
          <w:color w:val="auto"/>
        </w:rPr>
        <w:t xml:space="preserve">(6) Cadet Forces Medal </w:t>
      </w:r>
    </w:p>
    <w:p w14:paraId="5A726AD4" w14:textId="77777777" w:rsidR="008B5D4A" w:rsidRDefault="008B5D4A" w:rsidP="00DD4A62">
      <w:pPr>
        <w:pStyle w:val="Default"/>
        <w:ind w:left="284"/>
        <w:rPr>
          <w:rFonts w:ascii="Arial" w:hAnsi="Arial" w:cs="Arial"/>
          <w:color w:val="auto"/>
        </w:rPr>
      </w:pPr>
      <w:r>
        <w:rPr>
          <w:rFonts w:ascii="Arial" w:hAnsi="Arial" w:cs="Arial"/>
          <w:color w:val="auto"/>
        </w:rPr>
        <w:t xml:space="preserve">(7) Rhodesia Medal </w:t>
      </w:r>
    </w:p>
    <w:p w14:paraId="72792772" w14:textId="77777777" w:rsidR="008B5D4A" w:rsidRDefault="008B5D4A" w:rsidP="008B5D4A">
      <w:pPr>
        <w:pStyle w:val="Default"/>
        <w:rPr>
          <w:rFonts w:ascii="Arial" w:hAnsi="Arial" w:cs="Arial"/>
          <w:color w:val="auto"/>
        </w:rPr>
      </w:pPr>
    </w:p>
    <w:p w14:paraId="2EF289B9" w14:textId="77777777" w:rsidR="008B5D4A" w:rsidRDefault="008B5D4A" w:rsidP="008B5D4A">
      <w:pPr>
        <w:pStyle w:val="Default"/>
        <w:spacing w:after="187"/>
        <w:rPr>
          <w:rFonts w:ascii="Arial" w:hAnsi="Arial" w:cs="Arial"/>
          <w:color w:val="auto"/>
        </w:rPr>
      </w:pPr>
      <w:r>
        <w:rPr>
          <w:rFonts w:ascii="Arial" w:hAnsi="Arial" w:cs="Arial"/>
          <w:color w:val="auto"/>
        </w:rPr>
        <w:lastRenderedPageBreak/>
        <w:t xml:space="preserve">i. </w:t>
      </w:r>
      <w:r>
        <w:rPr>
          <w:rFonts w:ascii="Arial" w:hAnsi="Arial" w:cs="Arial"/>
          <w:b/>
          <w:bCs/>
          <w:color w:val="auto"/>
        </w:rPr>
        <w:t xml:space="preserve">Commonwealth Orders, Decorations and Medals Instituted by </w:t>
      </w:r>
      <w:proofErr w:type="gramStart"/>
      <w:r>
        <w:rPr>
          <w:rFonts w:ascii="Arial" w:hAnsi="Arial" w:cs="Arial"/>
          <w:b/>
          <w:bCs/>
          <w:color w:val="auto"/>
        </w:rPr>
        <w:t>The</w:t>
      </w:r>
      <w:proofErr w:type="gramEnd"/>
      <w:r>
        <w:rPr>
          <w:rFonts w:ascii="Arial" w:hAnsi="Arial" w:cs="Arial"/>
          <w:b/>
          <w:bCs/>
          <w:color w:val="auto"/>
        </w:rPr>
        <w:t xml:space="preserve"> Sovereign. </w:t>
      </w:r>
      <w:proofErr w:type="gramStart"/>
      <w:r>
        <w:rPr>
          <w:rFonts w:ascii="Arial" w:hAnsi="Arial" w:cs="Arial"/>
          <w:color w:val="auto"/>
        </w:rPr>
        <w:t>Worn in order of date of award.</w:t>
      </w:r>
      <w:proofErr w:type="gramEnd"/>
      <w:r>
        <w:rPr>
          <w:rFonts w:ascii="Arial" w:hAnsi="Arial" w:cs="Arial"/>
          <w:color w:val="auto"/>
        </w:rPr>
        <w:t xml:space="preserve"> </w:t>
      </w:r>
    </w:p>
    <w:p w14:paraId="299A46F7" w14:textId="77777777" w:rsidR="008B5D4A" w:rsidRDefault="008B5D4A" w:rsidP="008B5D4A">
      <w:pPr>
        <w:pStyle w:val="Default"/>
        <w:rPr>
          <w:rFonts w:ascii="Arial" w:hAnsi="Arial" w:cs="Arial"/>
          <w:color w:val="auto"/>
        </w:rPr>
      </w:pPr>
      <w:proofErr w:type="gramStart"/>
      <w:r>
        <w:rPr>
          <w:rFonts w:ascii="Arial" w:hAnsi="Arial" w:cs="Arial"/>
          <w:color w:val="auto"/>
        </w:rPr>
        <w:t xml:space="preserve">j. </w:t>
      </w:r>
      <w:r>
        <w:rPr>
          <w:rFonts w:ascii="Arial" w:hAnsi="Arial" w:cs="Arial"/>
          <w:b/>
          <w:bCs/>
          <w:color w:val="auto"/>
        </w:rPr>
        <w:t>Commonwealth</w:t>
      </w:r>
      <w:proofErr w:type="gramEnd"/>
      <w:r>
        <w:rPr>
          <w:rFonts w:ascii="Arial" w:hAnsi="Arial" w:cs="Arial"/>
          <w:b/>
          <w:bCs/>
          <w:color w:val="auto"/>
        </w:rPr>
        <w:t xml:space="preserve"> Orders, Decorations and Medals instituted since 1949 otherwise than by the Sovereign (including those of the States of Malaysia and the State of Brunei). </w:t>
      </w:r>
      <w:proofErr w:type="gramStart"/>
      <w:r>
        <w:rPr>
          <w:rFonts w:ascii="Arial" w:hAnsi="Arial" w:cs="Arial"/>
          <w:color w:val="auto"/>
        </w:rPr>
        <w:t>Worn in order of date of award.</w:t>
      </w:r>
      <w:proofErr w:type="gramEnd"/>
      <w:r>
        <w:rPr>
          <w:rFonts w:ascii="Arial" w:hAnsi="Arial" w:cs="Arial"/>
          <w:color w:val="auto"/>
        </w:rPr>
        <w:t xml:space="preserve"> </w:t>
      </w:r>
    </w:p>
    <w:p w14:paraId="1EA13385" w14:textId="77777777" w:rsidR="008B5D4A" w:rsidRDefault="008B5D4A" w:rsidP="008B5D4A">
      <w:pPr>
        <w:pStyle w:val="Default"/>
        <w:rPr>
          <w:rFonts w:ascii="Arial" w:hAnsi="Arial" w:cs="Arial"/>
          <w:color w:val="auto"/>
        </w:rPr>
      </w:pPr>
    </w:p>
    <w:p w14:paraId="29423B3A" w14:textId="77777777" w:rsidR="008B5D4A" w:rsidRDefault="008B5D4A" w:rsidP="008B5D4A">
      <w:pPr>
        <w:pStyle w:val="Default"/>
        <w:spacing w:after="187"/>
        <w:rPr>
          <w:rFonts w:ascii="Arial" w:hAnsi="Arial" w:cs="Arial"/>
          <w:color w:val="auto"/>
        </w:rPr>
      </w:pPr>
      <w:r>
        <w:rPr>
          <w:rFonts w:ascii="Arial" w:hAnsi="Arial" w:cs="Arial"/>
          <w:color w:val="auto"/>
        </w:rPr>
        <w:t xml:space="preserve">k. </w:t>
      </w:r>
      <w:r>
        <w:rPr>
          <w:rFonts w:ascii="Arial" w:hAnsi="Arial" w:cs="Arial"/>
          <w:b/>
          <w:bCs/>
          <w:color w:val="auto"/>
        </w:rPr>
        <w:t xml:space="preserve">Foreign Orders. </w:t>
      </w:r>
      <w:proofErr w:type="gramStart"/>
      <w:r>
        <w:rPr>
          <w:rFonts w:ascii="Arial" w:hAnsi="Arial" w:cs="Arial"/>
          <w:color w:val="auto"/>
        </w:rPr>
        <w:t>If approved for wear, worn in order of date of award.</w:t>
      </w:r>
      <w:proofErr w:type="gramEnd"/>
      <w:r>
        <w:rPr>
          <w:rFonts w:ascii="Arial" w:hAnsi="Arial" w:cs="Arial"/>
          <w:color w:val="auto"/>
        </w:rPr>
        <w:t xml:space="preserve"> </w:t>
      </w:r>
    </w:p>
    <w:p w14:paraId="6CE6E59A" w14:textId="77777777" w:rsidR="008B5D4A" w:rsidRDefault="008B5D4A" w:rsidP="008B5D4A">
      <w:pPr>
        <w:pStyle w:val="Default"/>
        <w:spacing w:after="187"/>
        <w:rPr>
          <w:rFonts w:ascii="Arial" w:hAnsi="Arial" w:cs="Arial"/>
          <w:color w:val="auto"/>
        </w:rPr>
      </w:pPr>
      <w:r>
        <w:rPr>
          <w:rFonts w:ascii="Arial" w:hAnsi="Arial" w:cs="Arial"/>
          <w:color w:val="auto"/>
        </w:rPr>
        <w:t xml:space="preserve">l. </w:t>
      </w:r>
      <w:r>
        <w:rPr>
          <w:rFonts w:ascii="Arial" w:hAnsi="Arial" w:cs="Arial"/>
          <w:b/>
          <w:bCs/>
          <w:color w:val="auto"/>
        </w:rPr>
        <w:t xml:space="preserve">Foreign Decorations. </w:t>
      </w:r>
      <w:proofErr w:type="gramStart"/>
      <w:r>
        <w:rPr>
          <w:rFonts w:ascii="Arial" w:hAnsi="Arial" w:cs="Arial"/>
          <w:color w:val="auto"/>
        </w:rPr>
        <w:t>If approved for wear, worn in order of date of award.</w:t>
      </w:r>
      <w:proofErr w:type="gramEnd"/>
      <w:r>
        <w:rPr>
          <w:rFonts w:ascii="Arial" w:hAnsi="Arial" w:cs="Arial"/>
          <w:color w:val="auto"/>
        </w:rPr>
        <w:t xml:space="preserve"> </w:t>
      </w:r>
    </w:p>
    <w:p w14:paraId="7103345C" w14:textId="77777777" w:rsidR="008B5D4A" w:rsidRDefault="008B5D4A" w:rsidP="008B5D4A">
      <w:pPr>
        <w:pStyle w:val="Default"/>
        <w:rPr>
          <w:rFonts w:ascii="Arial" w:hAnsi="Arial" w:cs="Arial"/>
          <w:color w:val="auto"/>
        </w:rPr>
      </w:pPr>
      <w:r>
        <w:rPr>
          <w:rFonts w:ascii="Arial" w:hAnsi="Arial" w:cs="Arial"/>
          <w:color w:val="auto"/>
        </w:rPr>
        <w:t xml:space="preserve">m. </w:t>
      </w:r>
      <w:r>
        <w:rPr>
          <w:rFonts w:ascii="Arial" w:hAnsi="Arial" w:cs="Arial"/>
          <w:b/>
          <w:bCs/>
          <w:color w:val="auto"/>
        </w:rPr>
        <w:t xml:space="preserve">Foreign Medals. </w:t>
      </w:r>
      <w:proofErr w:type="gramStart"/>
      <w:r>
        <w:rPr>
          <w:rFonts w:ascii="Arial" w:hAnsi="Arial" w:cs="Arial"/>
          <w:color w:val="auto"/>
        </w:rPr>
        <w:t>If approved for wear, worn in order of date of award.</w:t>
      </w:r>
      <w:proofErr w:type="gramEnd"/>
      <w:r>
        <w:rPr>
          <w:rFonts w:ascii="Arial" w:hAnsi="Arial" w:cs="Arial"/>
          <w:color w:val="auto"/>
        </w:rPr>
        <w:t xml:space="preserve"> </w:t>
      </w:r>
    </w:p>
    <w:p w14:paraId="22FCB186" w14:textId="77777777" w:rsidR="008B5D4A" w:rsidRDefault="008B5D4A" w:rsidP="008B5D4A">
      <w:pPr>
        <w:pStyle w:val="Default"/>
        <w:rPr>
          <w:rFonts w:ascii="Arial" w:hAnsi="Arial" w:cs="Arial"/>
          <w:color w:val="auto"/>
        </w:rPr>
      </w:pPr>
    </w:p>
    <w:p w14:paraId="53331E25" w14:textId="77777777" w:rsidR="008B5D4A" w:rsidRDefault="008B5D4A" w:rsidP="008B5D4A">
      <w:pPr>
        <w:pStyle w:val="CM83"/>
        <w:spacing w:after="285" w:line="276" w:lineRule="atLeast"/>
        <w:rPr>
          <w:rFonts w:ascii="Arial" w:hAnsi="Arial" w:cs="Arial"/>
        </w:rPr>
      </w:pPr>
      <w:r>
        <w:rPr>
          <w:rFonts w:ascii="Arial" w:hAnsi="Arial" w:cs="Arial"/>
        </w:rPr>
        <w:t xml:space="preserve">Notes: </w:t>
      </w:r>
    </w:p>
    <w:p w14:paraId="6B1861AF"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The abbreviations listed are the authorised post-nominal letters, which are placed after recipients’ names in the same order. Membership of the Order of St John carries no right to post-nominal letters. Level 4 Awards (</w:t>
      </w:r>
      <w:proofErr w:type="spellStart"/>
      <w:r>
        <w:rPr>
          <w:rFonts w:ascii="Arial" w:hAnsi="Arial" w:cs="Arial"/>
          <w:color w:val="auto"/>
        </w:rPr>
        <w:t>MiD</w:t>
      </w:r>
      <w:proofErr w:type="spellEnd"/>
      <w:r>
        <w:rPr>
          <w:rFonts w:ascii="Arial" w:hAnsi="Arial" w:cs="Arial"/>
          <w:color w:val="auto"/>
        </w:rPr>
        <w:t>, QCB, QCBA and QCVS) do not attract post-</w:t>
      </w:r>
      <w:proofErr w:type="spellStart"/>
      <w:r>
        <w:rPr>
          <w:rFonts w:ascii="Arial" w:hAnsi="Arial" w:cs="Arial"/>
          <w:color w:val="auto"/>
        </w:rPr>
        <w:t>nominals</w:t>
      </w:r>
      <w:proofErr w:type="spellEnd"/>
      <w:r>
        <w:rPr>
          <w:rFonts w:ascii="Arial" w:hAnsi="Arial" w:cs="Arial"/>
          <w:color w:val="auto"/>
        </w:rPr>
        <w:t xml:space="preserve">. </w:t>
      </w:r>
    </w:p>
    <w:p w14:paraId="21685429"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Persons subsequently appointed to a higher class of the same division (Military or Civil) of a British order wear the badge and ribbon and use the post-nominal letters of the higher class (</w:t>
      </w:r>
      <w:proofErr w:type="spellStart"/>
      <w:r>
        <w:rPr>
          <w:rFonts w:ascii="Arial" w:hAnsi="Arial" w:cs="Arial"/>
          <w:color w:val="auto"/>
        </w:rPr>
        <w:t>eg</w:t>
      </w:r>
      <w:proofErr w:type="spellEnd"/>
      <w:r>
        <w:rPr>
          <w:rFonts w:ascii="Arial" w:hAnsi="Arial" w:cs="Arial"/>
          <w:color w:val="auto"/>
        </w:rPr>
        <w:t xml:space="preserve"> GBE subsumes KBE, likewise KBE subsumes CBE, </w:t>
      </w:r>
      <w:proofErr w:type="spellStart"/>
      <w:r>
        <w:rPr>
          <w:rFonts w:ascii="Arial" w:hAnsi="Arial" w:cs="Arial"/>
          <w:color w:val="auto"/>
        </w:rPr>
        <w:t>etc</w:t>
      </w:r>
      <w:proofErr w:type="spellEnd"/>
      <w:r>
        <w:rPr>
          <w:rFonts w:ascii="Arial" w:hAnsi="Arial" w:cs="Arial"/>
          <w:color w:val="auto"/>
        </w:rPr>
        <w:t xml:space="preserve">). If a holder of a lower class is promoted to a higher class in the other division of the same order, he may continue to wear the badge and ribbon of the honour first received but may only use the post-nominal letters relating to the higher class. </w:t>
      </w:r>
    </w:p>
    <w:p w14:paraId="3A717DCA"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No further awards made after September 1993. </w:t>
      </w:r>
    </w:p>
    <w:p w14:paraId="2EF38081"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No further awards made after New Year Honours List 1993. </w:t>
      </w:r>
    </w:p>
    <w:p w14:paraId="4E95B1B3"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No further awards made after April 1967. </w:t>
      </w:r>
    </w:p>
    <w:p w14:paraId="5FCEFBE3"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Authorised post-nominal letters. </w:t>
      </w:r>
    </w:p>
    <w:p w14:paraId="22A227D5"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Discontinued from April 1999 and replaced by VRSM; transitional arrangements may apply. </w:t>
      </w:r>
    </w:p>
    <w:p w14:paraId="41DECD3A"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Discontinued from 1 April 2000. </w:t>
      </w:r>
    </w:p>
    <w:p w14:paraId="1B74026A"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Discontinued on disbandment of the Royal Navy Auxiliary Service on 31 March 1994. </w:t>
      </w:r>
    </w:p>
    <w:p w14:paraId="4C8D55E7"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Authorised post-nominal letters for officer recipients only. </w:t>
      </w:r>
    </w:p>
    <w:p w14:paraId="65255E00" w14:textId="77777777" w:rsidR="008B5D4A" w:rsidRDefault="008B5D4A" w:rsidP="008B5D4A">
      <w:pPr>
        <w:pStyle w:val="Default"/>
        <w:numPr>
          <w:ilvl w:val="0"/>
          <w:numId w:val="5"/>
        </w:numPr>
        <w:ind w:left="360" w:hanging="360"/>
        <w:rPr>
          <w:rFonts w:ascii="Arial" w:hAnsi="Arial" w:cs="Arial"/>
          <w:color w:val="auto"/>
        </w:rPr>
      </w:pPr>
      <w:r>
        <w:rPr>
          <w:rFonts w:ascii="Arial" w:hAnsi="Arial" w:cs="Arial"/>
          <w:color w:val="auto"/>
        </w:rPr>
        <w:t xml:space="preserve">Discontinued from June 1992 and replaced by Northern Ireland Home Service Medal. </w:t>
      </w:r>
    </w:p>
    <w:p w14:paraId="63D223D3" w14:textId="77777777" w:rsidR="008B5D4A" w:rsidRDefault="008B5D4A" w:rsidP="003D2B7E">
      <w:pPr>
        <w:pStyle w:val="Default"/>
        <w:rPr>
          <w:b/>
        </w:rPr>
        <w:sectPr w:rsidR="008B5D4A" w:rsidSect="007E18B6">
          <w:headerReference w:type="default" r:id="rId15"/>
          <w:pgSz w:w="11906" w:h="16838"/>
          <w:pgMar w:top="1440" w:right="1274" w:bottom="1440" w:left="1276" w:header="708" w:footer="708" w:gutter="0"/>
          <w:cols w:space="708"/>
          <w:docGrid w:linePitch="360"/>
        </w:sectPr>
      </w:pPr>
    </w:p>
    <w:p w14:paraId="1470C0A1" w14:textId="77777777" w:rsidR="008B5D4A" w:rsidRDefault="008B5D4A" w:rsidP="003D2B7E">
      <w:pPr>
        <w:pStyle w:val="Default"/>
        <w:rPr>
          <w:b/>
        </w:rPr>
      </w:pPr>
    </w:p>
    <w:p w14:paraId="26FB2590" w14:textId="61568CF0" w:rsidR="008B5D4A" w:rsidRDefault="008B5D4A" w:rsidP="008B5D4A">
      <w:pPr>
        <w:jc w:val="center"/>
        <w:rPr>
          <w:rFonts w:ascii="Arial" w:hAnsi="Arial" w:cs="Arial"/>
          <w:b/>
          <w:sz w:val="28"/>
          <w:szCs w:val="28"/>
          <w:u w:val="single"/>
        </w:rPr>
      </w:pPr>
      <w:r>
        <w:rPr>
          <w:rFonts w:ascii="Arial" w:hAnsi="Arial" w:cs="Arial"/>
          <w:b/>
          <w:sz w:val="28"/>
          <w:szCs w:val="28"/>
          <w:u w:val="single"/>
        </w:rPr>
        <w:t xml:space="preserve">OTHER GOVERNMENT DEPARTMENT </w:t>
      </w:r>
      <w:r w:rsidRPr="005067A7">
        <w:rPr>
          <w:rFonts w:ascii="Arial" w:hAnsi="Arial" w:cs="Arial"/>
          <w:b/>
          <w:sz w:val="28"/>
          <w:szCs w:val="28"/>
          <w:u w:val="single"/>
        </w:rPr>
        <w:t xml:space="preserve">ORDER FORM – </w:t>
      </w:r>
      <w:r>
        <w:rPr>
          <w:rFonts w:ascii="Arial" w:hAnsi="Arial" w:cs="Arial"/>
          <w:b/>
          <w:sz w:val="28"/>
          <w:szCs w:val="28"/>
          <w:u w:val="single"/>
        </w:rPr>
        <w:t>HOCS4</w:t>
      </w:r>
      <w:r w:rsidRPr="005067A7">
        <w:rPr>
          <w:rFonts w:ascii="Arial" w:hAnsi="Arial" w:cs="Arial"/>
          <w:b/>
          <w:sz w:val="28"/>
          <w:szCs w:val="28"/>
          <w:u w:val="single"/>
        </w:rPr>
        <w:t>/00</w:t>
      </w:r>
      <w:r w:rsidR="00DD4A62">
        <w:rPr>
          <w:rFonts w:ascii="Arial" w:hAnsi="Arial" w:cs="Arial"/>
          <w:b/>
          <w:sz w:val="28"/>
          <w:szCs w:val="28"/>
          <w:u w:val="single"/>
        </w:rPr>
        <w:t>0</w:t>
      </w:r>
      <w:r>
        <w:rPr>
          <w:rFonts w:ascii="Arial" w:hAnsi="Arial" w:cs="Arial"/>
          <w:b/>
          <w:sz w:val="28"/>
          <w:szCs w:val="28"/>
          <w:u w:val="single"/>
        </w:rPr>
        <w:t>03</w:t>
      </w:r>
    </w:p>
    <w:p w14:paraId="26AC2CFC" w14:textId="77777777" w:rsidR="008B5D4A" w:rsidRDefault="008B5D4A" w:rsidP="008B5D4A">
      <w:pPr>
        <w:rPr>
          <w:rFonts w:ascii="Arial" w:hAnsi="Arial" w:cs="Arial"/>
          <w:b/>
          <w:sz w:val="28"/>
          <w:szCs w:val="28"/>
          <w:u w:val="single"/>
        </w:rPr>
      </w:pPr>
    </w:p>
    <w:p w14:paraId="4BDA9213" w14:textId="16BC5DCB" w:rsidR="008B5D4A" w:rsidRDefault="008B5D4A" w:rsidP="008B5D4A">
      <w:pPr>
        <w:rPr>
          <w:rFonts w:ascii="Arial" w:hAnsi="Arial" w:cs="Arial"/>
          <w:b/>
        </w:rPr>
      </w:pPr>
      <w:r>
        <w:rPr>
          <w:rFonts w:ascii="Arial" w:hAnsi="Arial" w:cs="Arial"/>
          <w:b/>
          <w:sz w:val="28"/>
          <w:szCs w:val="28"/>
          <w:u w:val="single"/>
        </w:rPr>
        <w:t xml:space="preserve">Unique Order </w:t>
      </w:r>
      <w:proofErr w:type="gramStart"/>
      <w:r>
        <w:rPr>
          <w:rFonts w:ascii="Arial" w:hAnsi="Arial" w:cs="Arial"/>
          <w:b/>
          <w:sz w:val="28"/>
          <w:szCs w:val="28"/>
          <w:u w:val="single"/>
        </w:rPr>
        <w:t>Number  :</w:t>
      </w:r>
      <w:proofErr w:type="gramEnd"/>
      <w:r>
        <w:rPr>
          <w:rFonts w:ascii="Arial" w:hAnsi="Arial" w:cs="Arial"/>
          <w:b/>
          <w:sz w:val="28"/>
          <w:szCs w:val="28"/>
          <w:u w:val="single"/>
        </w:rPr>
        <w:t xml:space="preserve"> </w:t>
      </w:r>
      <w:r w:rsidRPr="005067A7">
        <w:rPr>
          <w:rFonts w:ascii="Arial" w:hAnsi="Arial" w:cs="Arial"/>
          <w:b/>
        </w:rPr>
        <w:t>Government Department</w:t>
      </w:r>
      <w:r>
        <w:rPr>
          <w:rFonts w:ascii="Arial" w:hAnsi="Arial" w:cs="Arial"/>
          <w:b/>
        </w:rPr>
        <w:t>/</w:t>
      </w:r>
      <w:proofErr w:type="spellStart"/>
      <w:r>
        <w:rPr>
          <w:rFonts w:ascii="Arial" w:hAnsi="Arial" w:cs="Arial"/>
          <w:b/>
        </w:rPr>
        <w:t>nn</w:t>
      </w:r>
      <w:proofErr w:type="spellEnd"/>
    </w:p>
    <w:p w14:paraId="1B22B10E" w14:textId="77777777" w:rsidR="008B5D4A" w:rsidRPr="008B5D4A" w:rsidRDefault="008B5D4A" w:rsidP="008B5D4A">
      <w:pPr>
        <w:ind w:left="2880" w:firstLine="381"/>
        <w:rPr>
          <w:rFonts w:ascii="Arial" w:hAnsi="Arial" w:cs="Arial"/>
          <w:sz w:val="18"/>
          <w:szCs w:val="18"/>
        </w:rPr>
      </w:pPr>
      <w:r w:rsidRPr="008B5D4A">
        <w:rPr>
          <w:rFonts w:ascii="Arial" w:hAnsi="Arial" w:cs="Arial"/>
          <w:sz w:val="18"/>
          <w:szCs w:val="18"/>
        </w:rPr>
        <w:t>Please state the name of your Department</w:t>
      </w:r>
    </w:p>
    <w:p w14:paraId="0BDCD138" w14:textId="77777777" w:rsidR="008B5D4A" w:rsidRDefault="008B5D4A" w:rsidP="008B5D4A">
      <w:pPr>
        <w:rPr>
          <w:rFonts w:ascii="Arial" w:hAnsi="Arial" w:cs="Arial"/>
        </w:rPr>
      </w:pPr>
    </w:p>
    <w:tbl>
      <w:tblPr>
        <w:tblStyle w:val="TableGrid"/>
        <w:tblW w:w="0" w:type="auto"/>
        <w:tblLook w:val="01E0" w:firstRow="1" w:lastRow="1" w:firstColumn="1" w:lastColumn="1" w:noHBand="0" w:noVBand="0"/>
      </w:tblPr>
      <w:tblGrid>
        <w:gridCol w:w="4814"/>
        <w:gridCol w:w="4758"/>
      </w:tblGrid>
      <w:tr w:rsidR="008B5D4A" w14:paraId="05EC9397" w14:textId="77777777" w:rsidTr="00747A43">
        <w:tc>
          <w:tcPr>
            <w:tcW w:w="4878" w:type="dxa"/>
          </w:tcPr>
          <w:p w14:paraId="454A2AF0" w14:textId="77777777" w:rsidR="008B5D4A" w:rsidRDefault="008B5D4A" w:rsidP="008B5D4A">
            <w:pPr>
              <w:rPr>
                <w:rFonts w:ascii="Arial" w:hAnsi="Arial" w:cs="Arial"/>
                <w:b/>
              </w:rPr>
            </w:pPr>
            <w:r w:rsidRPr="005067A7">
              <w:rPr>
                <w:rFonts w:ascii="Arial" w:hAnsi="Arial" w:cs="Arial"/>
                <w:b/>
              </w:rPr>
              <w:t>Government Department</w:t>
            </w:r>
          </w:p>
          <w:p w14:paraId="495E077D" w14:textId="77777777" w:rsidR="008B5D4A" w:rsidRDefault="008B5D4A" w:rsidP="008B5D4A">
            <w:pPr>
              <w:rPr>
                <w:rFonts w:ascii="Arial" w:hAnsi="Arial" w:cs="Arial"/>
              </w:rPr>
            </w:pPr>
            <w:r w:rsidRPr="00CA0C61">
              <w:rPr>
                <w:rFonts w:ascii="Arial" w:hAnsi="Arial" w:cs="Arial"/>
              </w:rPr>
              <w:t xml:space="preserve">Please state </w:t>
            </w:r>
            <w:r>
              <w:rPr>
                <w:rFonts w:ascii="Arial" w:hAnsi="Arial" w:cs="Arial"/>
              </w:rPr>
              <w:t>the name of your Department</w:t>
            </w:r>
          </w:p>
          <w:p w14:paraId="7B86C9A5" w14:textId="37521922" w:rsidR="008B5D4A" w:rsidRPr="00CA0C61" w:rsidRDefault="008B5D4A" w:rsidP="008B5D4A">
            <w:pPr>
              <w:rPr>
                <w:rFonts w:ascii="Arial" w:hAnsi="Arial" w:cs="Arial"/>
              </w:rPr>
            </w:pPr>
            <w:r>
              <w:rPr>
                <w:rFonts w:ascii="Arial" w:hAnsi="Arial" w:cs="Arial"/>
              </w:rPr>
              <w:t>(orders will only be accepted from GDs listed at Annex D)</w:t>
            </w:r>
          </w:p>
        </w:tc>
        <w:tc>
          <w:tcPr>
            <w:tcW w:w="4878" w:type="dxa"/>
          </w:tcPr>
          <w:p w14:paraId="7CF2B3E7" w14:textId="77777777" w:rsidR="008B5D4A" w:rsidRDefault="008B5D4A" w:rsidP="00747A43">
            <w:pPr>
              <w:rPr>
                <w:rFonts w:ascii="Arial" w:hAnsi="Arial" w:cs="Arial"/>
              </w:rPr>
            </w:pPr>
          </w:p>
        </w:tc>
      </w:tr>
      <w:tr w:rsidR="008B5D4A" w14:paraId="3C9E09DD" w14:textId="77777777" w:rsidTr="00747A43">
        <w:tc>
          <w:tcPr>
            <w:tcW w:w="4878" w:type="dxa"/>
          </w:tcPr>
          <w:p w14:paraId="5FE6C645" w14:textId="77777777" w:rsidR="008B5D4A" w:rsidRDefault="008B5D4A" w:rsidP="00747A43">
            <w:pPr>
              <w:rPr>
                <w:rFonts w:ascii="Arial" w:hAnsi="Arial" w:cs="Arial"/>
                <w:b/>
              </w:rPr>
            </w:pPr>
            <w:r>
              <w:rPr>
                <w:rFonts w:ascii="Arial" w:hAnsi="Arial" w:cs="Arial"/>
                <w:b/>
              </w:rPr>
              <w:t xml:space="preserve">Name of Authorised Demander </w:t>
            </w:r>
          </w:p>
          <w:p w14:paraId="33512AAC" w14:textId="6AE3F0AD" w:rsidR="008B5D4A" w:rsidRPr="00CA0C61" w:rsidRDefault="008B5D4A" w:rsidP="008B5D4A">
            <w:pPr>
              <w:rPr>
                <w:rFonts w:ascii="Arial" w:hAnsi="Arial" w:cs="Arial"/>
                <w:b/>
              </w:rPr>
            </w:pPr>
            <w:r>
              <w:rPr>
                <w:rFonts w:ascii="Arial" w:hAnsi="Arial" w:cs="Arial"/>
              </w:rPr>
              <w:t xml:space="preserve">(orders will only be accepted from Authorised Demanders listed at Annex D) </w:t>
            </w:r>
          </w:p>
        </w:tc>
        <w:tc>
          <w:tcPr>
            <w:tcW w:w="4878" w:type="dxa"/>
          </w:tcPr>
          <w:p w14:paraId="4BDEC7A6" w14:textId="77777777" w:rsidR="008B5D4A" w:rsidRDefault="008B5D4A" w:rsidP="00747A43">
            <w:pPr>
              <w:rPr>
                <w:rFonts w:ascii="Arial" w:hAnsi="Arial" w:cs="Arial"/>
              </w:rPr>
            </w:pPr>
          </w:p>
        </w:tc>
      </w:tr>
      <w:tr w:rsidR="008B5D4A" w14:paraId="428EFA19" w14:textId="77777777" w:rsidTr="00747A43">
        <w:tc>
          <w:tcPr>
            <w:tcW w:w="4878" w:type="dxa"/>
          </w:tcPr>
          <w:p w14:paraId="15ED45F8" w14:textId="77777777" w:rsidR="008B5D4A" w:rsidRPr="00CA0C61" w:rsidRDefault="008B5D4A" w:rsidP="00747A43">
            <w:pPr>
              <w:rPr>
                <w:rFonts w:ascii="Arial" w:hAnsi="Arial" w:cs="Arial"/>
                <w:b/>
              </w:rPr>
            </w:pPr>
            <w:r>
              <w:rPr>
                <w:rFonts w:ascii="Arial" w:hAnsi="Arial" w:cs="Arial"/>
                <w:b/>
              </w:rPr>
              <w:t>Name of Financial Point of Contact</w:t>
            </w:r>
          </w:p>
        </w:tc>
        <w:tc>
          <w:tcPr>
            <w:tcW w:w="4878" w:type="dxa"/>
          </w:tcPr>
          <w:p w14:paraId="4AA1F709" w14:textId="77777777" w:rsidR="008B5D4A" w:rsidRDefault="008B5D4A" w:rsidP="00747A43">
            <w:pPr>
              <w:rPr>
                <w:rFonts w:ascii="Arial" w:hAnsi="Arial" w:cs="Arial"/>
              </w:rPr>
            </w:pPr>
          </w:p>
        </w:tc>
      </w:tr>
      <w:tr w:rsidR="008B5D4A" w14:paraId="6DC3E297" w14:textId="77777777" w:rsidTr="00747A43">
        <w:tc>
          <w:tcPr>
            <w:tcW w:w="4878" w:type="dxa"/>
          </w:tcPr>
          <w:p w14:paraId="6F681996" w14:textId="77777777" w:rsidR="008B5D4A" w:rsidRDefault="008B5D4A" w:rsidP="008B5D4A">
            <w:pPr>
              <w:rPr>
                <w:rFonts w:ascii="Arial" w:hAnsi="Arial" w:cs="Arial"/>
              </w:rPr>
            </w:pPr>
            <w:r>
              <w:rPr>
                <w:rFonts w:ascii="Arial" w:hAnsi="Arial" w:cs="Arial"/>
                <w:b/>
              </w:rPr>
              <w:t xml:space="preserve">Payment Mechanism </w:t>
            </w:r>
            <w:r w:rsidRPr="008B5D4A">
              <w:rPr>
                <w:rFonts w:ascii="Arial" w:hAnsi="Arial" w:cs="Arial"/>
              </w:rPr>
              <w:t>(provide</w:t>
            </w:r>
            <w:r>
              <w:rPr>
                <w:rFonts w:ascii="Arial" w:hAnsi="Arial" w:cs="Arial"/>
              </w:rPr>
              <w:t xml:space="preserve"> payment mechanism details in the box, noting that MOD make payment of correctly approved bills within a 30 day period).</w:t>
            </w:r>
          </w:p>
          <w:p w14:paraId="021D6528" w14:textId="2AA071AE" w:rsidR="008B5D4A" w:rsidRPr="008B5D4A" w:rsidRDefault="008B5D4A" w:rsidP="008B5D4A">
            <w:pPr>
              <w:rPr>
                <w:rFonts w:ascii="Arial" w:hAnsi="Arial" w:cs="Arial"/>
              </w:rPr>
            </w:pPr>
          </w:p>
        </w:tc>
        <w:tc>
          <w:tcPr>
            <w:tcW w:w="4878" w:type="dxa"/>
          </w:tcPr>
          <w:p w14:paraId="3CBE5B5D" w14:textId="77777777" w:rsidR="008B5D4A" w:rsidRDefault="008B5D4A" w:rsidP="00747A43">
            <w:pPr>
              <w:rPr>
                <w:rFonts w:ascii="Arial" w:hAnsi="Arial" w:cs="Arial"/>
              </w:rPr>
            </w:pPr>
          </w:p>
        </w:tc>
      </w:tr>
      <w:tr w:rsidR="008B5D4A" w14:paraId="53749BA6" w14:textId="77777777" w:rsidTr="00747A43">
        <w:tc>
          <w:tcPr>
            <w:tcW w:w="4878" w:type="dxa"/>
          </w:tcPr>
          <w:p w14:paraId="0ED8A99A" w14:textId="77777777" w:rsidR="008B5D4A" w:rsidRDefault="008B5D4A" w:rsidP="00747A43">
            <w:pPr>
              <w:rPr>
                <w:rFonts w:ascii="Arial" w:hAnsi="Arial" w:cs="Arial"/>
                <w:b/>
              </w:rPr>
            </w:pPr>
            <w:r>
              <w:rPr>
                <w:rFonts w:ascii="Arial" w:hAnsi="Arial" w:cs="Arial"/>
                <w:b/>
              </w:rPr>
              <w:t>Invoice to be sent to – Name/Appointment</w:t>
            </w:r>
          </w:p>
          <w:p w14:paraId="28EF3E41" w14:textId="77777777" w:rsidR="008B5D4A" w:rsidRPr="00CA0C61" w:rsidRDefault="008B5D4A" w:rsidP="00747A43">
            <w:pPr>
              <w:rPr>
                <w:rFonts w:ascii="Arial" w:hAnsi="Arial" w:cs="Arial"/>
                <w:b/>
              </w:rPr>
            </w:pPr>
          </w:p>
        </w:tc>
        <w:tc>
          <w:tcPr>
            <w:tcW w:w="4878" w:type="dxa"/>
          </w:tcPr>
          <w:p w14:paraId="7D341E20" w14:textId="77777777" w:rsidR="008B5D4A" w:rsidRDefault="008B5D4A" w:rsidP="00747A43">
            <w:pPr>
              <w:rPr>
                <w:rFonts w:ascii="Arial" w:hAnsi="Arial" w:cs="Arial"/>
              </w:rPr>
            </w:pPr>
          </w:p>
        </w:tc>
      </w:tr>
      <w:tr w:rsidR="008B5D4A" w14:paraId="4457FEB6" w14:textId="77777777" w:rsidTr="00747A43">
        <w:tc>
          <w:tcPr>
            <w:tcW w:w="4878" w:type="dxa"/>
          </w:tcPr>
          <w:p w14:paraId="3B840A0B" w14:textId="77777777" w:rsidR="008B5D4A" w:rsidRDefault="008B5D4A" w:rsidP="00747A43">
            <w:pPr>
              <w:rPr>
                <w:rFonts w:ascii="Arial" w:hAnsi="Arial" w:cs="Arial"/>
                <w:b/>
              </w:rPr>
            </w:pPr>
            <w:r>
              <w:rPr>
                <w:rFonts w:ascii="Arial" w:hAnsi="Arial" w:cs="Arial"/>
                <w:b/>
              </w:rPr>
              <w:t>Invoice to be sent to – Address</w:t>
            </w:r>
          </w:p>
          <w:p w14:paraId="5382208F" w14:textId="77777777" w:rsidR="008B5D4A" w:rsidRDefault="008B5D4A" w:rsidP="00747A43">
            <w:pPr>
              <w:rPr>
                <w:rFonts w:ascii="Arial" w:hAnsi="Arial" w:cs="Arial"/>
                <w:b/>
              </w:rPr>
            </w:pPr>
          </w:p>
          <w:p w14:paraId="4228029D" w14:textId="77777777" w:rsidR="008B5D4A" w:rsidRDefault="008B5D4A" w:rsidP="00747A43">
            <w:pPr>
              <w:rPr>
                <w:rFonts w:ascii="Arial" w:hAnsi="Arial" w:cs="Arial"/>
                <w:b/>
              </w:rPr>
            </w:pPr>
          </w:p>
          <w:p w14:paraId="13F913C2" w14:textId="77777777" w:rsidR="008B5D4A" w:rsidRDefault="008B5D4A" w:rsidP="00747A43">
            <w:pPr>
              <w:rPr>
                <w:rFonts w:ascii="Arial" w:hAnsi="Arial" w:cs="Arial"/>
                <w:b/>
              </w:rPr>
            </w:pPr>
          </w:p>
          <w:p w14:paraId="5577C155" w14:textId="77777777" w:rsidR="008B5D4A" w:rsidRPr="00CA0C61" w:rsidRDefault="008B5D4A" w:rsidP="00747A43">
            <w:pPr>
              <w:rPr>
                <w:rFonts w:ascii="Arial" w:hAnsi="Arial" w:cs="Arial"/>
                <w:b/>
              </w:rPr>
            </w:pPr>
          </w:p>
        </w:tc>
        <w:tc>
          <w:tcPr>
            <w:tcW w:w="4878" w:type="dxa"/>
          </w:tcPr>
          <w:p w14:paraId="6E40BB22" w14:textId="77777777" w:rsidR="008B5D4A" w:rsidRDefault="008B5D4A" w:rsidP="00747A43">
            <w:pPr>
              <w:rPr>
                <w:rFonts w:ascii="Arial" w:hAnsi="Arial" w:cs="Arial"/>
              </w:rPr>
            </w:pPr>
          </w:p>
        </w:tc>
      </w:tr>
      <w:tr w:rsidR="008B5D4A" w14:paraId="5525A64A" w14:textId="77777777" w:rsidTr="00747A43">
        <w:tc>
          <w:tcPr>
            <w:tcW w:w="4878" w:type="dxa"/>
          </w:tcPr>
          <w:p w14:paraId="7ED37397" w14:textId="77777777" w:rsidR="008B5D4A" w:rsidRPr="00CA0C61" w:rsidRDefault="008B5D4A" w:rsidP="00747A43">
            <w:pPr>
              <w:rPr>
                <w:rFonts w:ascii="Arial" w:hAnsi="Arial" w:cs="Arial"/>
                <w:b/>
              </w:rPr>
            </w:pPr>
            <w:r w:rsidRPr="00CA0C61">
              <w:rPr>
                <w:rFonts w:ascii="Arial" w:hAnsi="Arial" w:cs="Arial"/>
                <w:b/>
              </w:rPr>
              <w:t>Date</w:t>
            </w:r>
            <w:r>
              <w:rPr>
                <w:rFonts w:ascii="Arial" w:hAnsi="Arial" w:cs="Arial"/>
                <w:b/>
              </w:rPr>
              <w:t xml:space="preserve"> of Order</w:t>
            </w:r>
          </w:p>
          <w:p w14:paraId="11066224" w14:textId="77777777" w:rsidR="008B5D4A" w:rsidRDefault="008B5D4A" w:rsidP="00747A43">
            <w:pPr>
              <w:rPr>
                <w:rFonts w:ascii="Arial" w:hAnsi="Arial" w:cs="Arial"/>
              </w:rPr>
            </w:pPr>
          </w:p>
        </w:tc>
        <w:tc>
          <w:tcPr>
            <w:tcW w:w="4878" w:type="dxa"/>
          </w:tcPr>
          <w:p w14:paraId="3CEFC357" w14:textId="77777777" w:rsidR="008B5D4A" w:rsidRDefault="008B5D4A" w:rsidP="00747A43">
            <w:pPr>
              <w:rPr>
                <w:rFonts w:ascii="Arial" w:hAnsi="Arial" w:cs="Arial"/>
              </w:rPr>
            </w:pPr>
          </w:p>
        </w:tc>
      </w:tr>
      <w:tr w:rsidR="008B5D4A" w14:paraId="0658A949" w14:textId="77777777" w:rsidTr="00747A43">
        <w:tc>
          <w:tcPr>
            <w:tcW w:w="4878" w:type="dxa"/>
          </w:tcPr>
          <w:p w14:paraId="20693BE0" w14:textId="77777777" w:rsidR="008B5D4A" w:rsidRPr="00CA0C61" w:rsidRDefault="008B5D4A" w:rsidP="00747A43">
            <w:pPr>
              <w:rPr>
                <w:rFonts w:ascii="Arial" w:hAnsi="Arial" w:cs="Arial"/>
                <w:b/>
              </w:rPr>
            </w:pPr>
            <w:r>
              <w:rPr>
                <w:rFonts w:ascii="Arial" w:hAnsi="Arial" w:cs="Arial"/>
                <w:b/>
              </w:rPr>
              <w:t>Item Description (as described in Annex A)</w:t>
            </w:r>
          </w:p>
        </w:tc>
        <w:tc>
          <w:tcPr>
            <w:tcW w:w="4878" w:type="dxa"/>
          </w:tcPr>
          <w:p w14:paraId="002AD5CC" w14:textId="77777777" w:rsidR="008B5D4A" w:rsidRDefault="008B5D4A" w:rsidP="00747A43">
            <w:pPr>
              <w:rPr>
                <w:rFonts w:ascii="Arial" w:hAnsi="Arial" w:cs="Arial"/>
              </w:rPr>
            </w:pPr>
          </w:p>
        </w:tc>
      </w:tr>
      <w:tr w:rsidR="008B5D4A" w14:paraId="363AFB91" w14:textId="77777777" w:rsidTr="00747A43">
        <w:tc>
          <w:tcPr>
            <w:tcW w:w="4878" w:type="dxa"/>
          </w:tcPr>
          <w:p w14:paraId="12631583" w14:textId="77777777" w:rsidR="008B5D4A" w:rsidRDefault="008B5D4A" w:rsidP="00747A43">
            <w:pPr>
              <w:rPr>
                <w:rFonts w:ascii="Arial" w:hAnsi="Arial" w:cs="Arial"/>
                <w:b/>
              </w:rPr>
            </w:pPr>
            <w:r w:rsidRPr="00CA0C61">
              <w:rPr>
                <w:rFonts w:ascii="Arial" w:hAnsi="Arial" w:cs="Arial"/>
                <w:b/>
              </w:rPr>
              <w:t>Quantity Required</w:t>
            </w:r>
          </w:p>
          <w:p w14:paraId="7E3D0914" w14:textId="77777777" w:rsidR="008B5D4A" w:rsidRPr="00CA0C61" w:rsidRDefault="008B5D4A" w:rsidP="00747A43">
            <w:pPr>
              <w:rPr>
                <w:rFonts w:ascii="Arial" w:hAnsi="Arial" w:cs="Arial"/>
                <w:b/>
              </w:rPr>
            </w:pPr>
          </w:p>
        </w:tc>
        <w:tc>
          <w:tcPr>
            <w:tcW w:w="4878" w:type="dxa"/>
          </w:tcPr>
          <w:p w14:paraId="06925106" w14:textId="77777777" w:rsidR="008B5D4A" w:rsidRDefault="008B5D4A" w:rsidP="00747A43">
            <w:pPr>
              <w:rPr>
                <w:rFonts w:ascii="Arial" w:hAnsi="Arial" w:cs="Arial"/>
              </w:rPr>
            </w:pPr>
          </w:p>
        </w:tc>
      </w:tr>
      <w:tr w:rsidR="008B5D4A" w14:paraId="3DF5D075" w14:textId="77777777" w:rsidTr="00747A43">
        <w:tc>
          <w:tcPr>
            <w:tcW w:w="4878" w:type="dxa"/>
          </w:tcPr>
          <w:p w14:paraId="0FD1BFD9" w14:textId="77777777" w:rsidR="008B5D4A" w:rsidRDefault="008B5D4A" w:rsidP="00747A43">
            <w:pPr>
              <w:rPr>
                <w:rFonts w:ascii="Arial" w:hAnsi="Arial" w:cs="Arial"/>
                <w:b/>
              </w:rPr>
            </w:pPr>
            <w:r>
              <w:rPr>
                <w:rFonts w:ascii="Arial" w:hAnsi="Arial" w:cs="Arial"/>
                <w:b/>
              </w:rPr>
              <w:t>Date Delivery Required</w:t>
            </w:r>
          </w:p>
          <w:p w14:paraId="7CB996F5" w14:textId="77777777" w:rsidR="008B5D4A" w:rsidRDefault="008B5D4A" w:rsidP="00747A43">
            <w:pPr>
              <w:rPr>
                <w:rFonts w:ascii="Arial" w:hAnsi="Arial" w:cs="Arial"/>
                <w:b/>
              </w:rPr>
            </w:pPr>
            <w:r>
              <w:rPr>
                <w:rFonts w:ascii="Arial" w:hAnsi="Arial" w:cs="Arial"/>
                <w:b/>
              </w:rPr>
              <w:t>- (This will be in accordance with the MODMO Delivery Plan)</w:t>
            </w:r>
          </w:p>
          <w:p w14:paraId="76E13EDE" w14:textId="77777777" w:rsidR="008B5D4A" w:rsidRPr="00C16C4E" w:rsidRDefault="008B5D4A" w:rsidP="00747A43">
            <w:pPr>
              <w:rPr>
                <w:rFonts w:ascii="Arial" w:hAnsi="Arial" w:cs="Arial"/>
                <w:b/>
              </w:rPr>
            </w:pPr>
          </w:p>
        </w:tc>
        <w:tc>
          <w:tcPr>
            <w:tcW w:w="4878" w:type="dxa"/>
          </w:tcPr>
          <w:p w14:paraId="3A35D33E" w14:textId="77777777" w:rsidR="008B5D4A" w:rsidRDefault="008B5D4A" w:rsidP="00747A43">
            <w:pPr>
              <w:rPr>
                <w:rFonts w:ascii="Arial" w:hAnsi="Arial" w:cs="Arial"/>
              </w:rPr>
            </w:pPr>
          </w:p>
        </w:tc>
      </w:tr>
      <w:tr w:rsidR="008B5D4A" w14:paraId="2FAAF5B7" w14:textId="77777777" w:rsidTr="00747A43">
        <w:tc>
          <w:tcPr>
            <w:tcW w:w="4878" w:type="dxa"/>
          </w:tcPr>
          <w:p w14:paraId="1A4AF7AA" w14:textId="77777777" w:rsidR="008B5D4A" w:rsidRDefault="008B5D4A" w:rsidP="00747A43">
            <w:pPr>
              <w:rPr>
                <w:rFonts w:ascii="Arial" w:hAnsi="Arial" w:cs="Arial"/>
                <w:b/>
              </w:rPr>
            </w:pPr>
            <w:r w:rsidRPr="00C16C4E">
              <w:rPr>
                <w:rFonts w:ascii="Arial" w:hAnsi="Arial" w:cs="Arial"/>
                <w:b/>
              </w:rPr>
              <w:t>To be Delivered to – Name/Appointment</w:t>
            </w:r>
          </w:p>
          <w:p w14:paraId="490C0275" w14:textId="77777777" w:rsidR="008B5D4A" w:rsidRPr="00C16C4E" w:rsidRDefault="008B5D4A" w:rsidP="00747A43">
            <w:pPr>
              <w:rPr>
                <w:rFonts w:ascii="Arial" w:hAnsi="Arial" w:cs="Arial"/>
                <w:b/>
              </w:rPr>
            </w:pPr>
          </w:p>
        </w:tc>
        <w:tc>
          <w:tcPr>
            <w:tcW w:w="4878" w:type="dxa"/>
          </w:tcPr>
          <w:p w14:paraId="6CC72A34" w14:textId="77777777" w:rsidR="008B5D4A" w:rsidRDefault="008B5D4A" w:rsidP="00747A43">
            <w:pPr>
              <w:rPr>
                <w:rFonts w:ascii="Arial" w:hAnsi="Arial" w:cs="Arial"/>
              </w:rPr>
            </w:pPr>
          </w:p>
        </w:tc>
      </w:tr>
      <w:tr w:rsidR="008B5D4A" w14:paraId="6FFCA885" w14:textId="77777777" w:rsidTr="00747A43">
        <w:tc>
          <w:tcPr>
            <w:tcW w:w="4878" w:type="dxa"/>
          </w:tcPr>
          <w:p w14:paraId="4CA14BD1" w14:textId="77777777" w:rsidR="008B5D4A" w:rsidRDefault="008B5D4A" w:rsidP="00747A43">
            <w:pPr>
              <w:rPr>
                <w:rFonts w:ascii="Arial" w:hAnsi="Arial" w:cs="Arial"/>
                <w:b/>
              </w:rPr>
            </w:pPr>
            <w:r w:rsidRPr="00C16C4E">
              <w:rPr>
                <w:rFonts w:ascii="Arial" w:hAnsi="Arial" w:cs="Arial"/>
                <w:b/>
              </w:rPr>
              <w:t xml:space="preserve">To be Delivered to </w:t>
            </w:r>
            <w:r>
              <w:rPr>
                <w:rFonts w:ascii="Arial" w:hAnsi="Arial" w:cs="Arial"/>
                <w:b/>
              </w:rPr>
              <w:t>–</w:t>
            </w:r>
            <w:r w:rsidRPr="00C16C4E">
              <w:rPr>
                <w:rFonts w:ascii="Arial" w:hAnsi="Arial" w:cs="Arial"/>
                <w:b/>
              </w:rPr>
              <w:t xml:space="preserve"> Address</w:t>
            </w:r>
            <w:r>
              <w:rPr>
                <w:rFonts w:ascii="Arial" w:hAnsi="Arial" w:cs="Arial"/>
                <w:b/>
              </w:rPr>
              <w:t xml:space="preserve"> </w:t>
            </w:r>
          </w:p>
          <w:p w14:paraId="62E65EB3" w14:textId="77777777" w:rsidR="008B5D4A" w:rsidRDefault="008B5D4A" w:rsidP="00747A43">
            <w:pPr>
              <w:rPr>
                <w:rFonts w:ascii="Arial" w:hAnsi="Arial" w:cs="Arial"/>
                <w:b/>
              </w:rPr>
            </w:pPr>
          </w:p>
          <w:p w14:paraId="3ACBE7B2" w14:textId="77777777" w:rsidR="008B5D4A" w:rsidRDefault="008B5D4A" w:rsidP="00747A43">
            <w:pPr>
              <w:rPr>
                <w:rFonts w:ascii="Arial" w:hAnsi="Arial" w:cs="Arial"/>
                <w:b/>
              </w:rPr>
            </w:pPr>
          </w:p>
          <w:p w14:paraId="3B847C5E" w14:textId="77777777" w:rsidR="008B5D4A" w:rsidRDefault="008B5D4A" w:rsidP="00747A43">
            <w:pPr>
              <w:rPr>
                <w:rFonts w:ascii="Arial" w:hAnsi="Arial" w:cs="Arial"/>
                <w:b/>
              </w:rPr>
            </w:pPr>
          </w:p>
          <w:p w14:paraId="64A400C8" w14:textId="77777777" w:rsidR="008B5D4A" w:rsidRPr="00C16C4E" w:rsidRDefault="008B5D4A" w:rsidP="00747A43">
            <w:pPr>
              <w:rPr>
                <w:rFonts w:ascii="Arial" w:hAnsi="Arial" w:cs="Arial"/>
                <w:b/>
              </w:rPr>
            </w:pPr>
          </w:p>
        </w:tc>
        <w:tc>
          <w:tcPr>
            <w:tcW w:w="4878" w:type="dxa"/>
          </w:tcPr>
          <w:p w14:paraId="02BEE24F" w14:textId="77777777" w:rsidR="008B5D4A" w:rsidRDefault="008B5D4A" w:rsidP="00747A43">
            <w:pPr>
              <w:rPr>
                <w:rFonts w:ascii="Arial" w:hAnsi="Arial" w:cs="Arial"/>
              </w:rPr>
            </w:pPr>
          </w:p>
        </w:tc>
      </w:tr>
    </w:tbl>
    <w:p w14:paraId="4AD9DC85" w14:textId="77777777" w:rsidR="008B5D4A" w:rsidRDefault="008B5D4A" w:rsidP="008B5D4A"/>
    <w:p w14:paraId="3C3250C1" w14:textId="77777777" w:rsidR="008B5D4A" w:rsidRDefault="008B5D4A" w:rsidP="008B5D4A">
      <w:pPr>
        <w:spacing w:after="200" w:line="276" w:lineRule="auto"/>
        <w:sectPr w:rsidR="008B5D4A" w:rsidSect="007E18B6">
          <w:headerReference w:type="default" r:id="rId16"/>
          <w:pgSz w:w="11906" w:h="16838"/>
          <w:pgMar w:top="1440" w:right="1274" w:bottom="1440" w:left="1276" w:header="708" w:footer="708" w:gutter="0"/>
          <w:cols w:space="708"/>
          <w:docGrid w:linePitch="360"/>
        </w:sectPr>
      </w:pPr>
    </w:p>
    <w:p w14:paraId="22EDC1CB" w14:textId="69C4C123" w:rsidR="008B5D4A" w:rsidRDefault="008B5D4A" w:rsidP="008B5D4A">
      <w:pPr>
        <w:spacing w:after="200" w:line="276" w:lineRule="auto"/>
      </w:pPr>
    </w:p>
    <w:p w14:paraId="265C370B" w14:textId="57F095DF" w:rsidR="008B5D4A" w:rsidRPr="008B5D4A" w:rsidRDefault="008B5D4A" w:rsidP="003D2B7E">
      <w:pPr>
        <w:pStyle w:val="Default"/>
        <w:rPr>
          <w:b/>
          <w:u w:val="single"/>
        </w:rPr>
      </w:pPr>
      <w:r w:rsidRPr="008B5D4A">
        <w:rPr>
          <w:b/>
          <w:u w:val="single"/>
        </w:rPr>
        <w:t>List of Authorised Departments/Demanders</w:t>
      </w:r>
    </w:p>
    <w:p w14:paraId="30F59C23" w14:textId="77777777" w:rsidR="008B5D4A" w:rsidRDefault="008B5D4A" w:rsidP="003D2B7E">
      <w:pPr>
        <w:pStyle w:val="Default"/>
        <w:rPr>
          <w:b/>
        </w:rPr>
      </w:pPr>
    </w:p>
    <w:tbl>
      <w:tblPr>
        <w:tblStyle w:val="TableGrid"/>
        <w:tblW w:w="0" w:type="auto"/>
        <w:tblLook w:val="04A0" w:firstRow="1" w:lastRow="0" w:firstColumn="1" w:lastColumn="0" w:noHBand="0" w:noVBand="1"/>
      </w:tblPr>
      <w:tblGrid>
        <w:gridCol w:w="4786"/>
        <w:gridCol w:w="4786"/>
      </w:tblGrid>
      <w:tr w:rsidR="008B5D4A" w14:paraId="2929F98C" w14:textId="77777777" w:rsidTr="008B5D4A">
        <w:tc>
          <w:tcPr>
            <w:tcW w:w="4786" w:type="dxa"/>
          </w:tcPr>
          <w:p w14:paraId="5F877D01" w14:textId="1D8674C5" w:rsidR="008B5D4A" w:rsidRDefault="008B5D4A" w:rsidP="003D2B7E">
            <w:pPr>
              <w:pStyle w:val="Default"/>
              <w:rPr>
                <w:b/>
              </w:rPr>
            </w:pPr>
            <w:r>
              <w:rPr>
                <w:b/>
              </w:rPr>
              <w:t>Government Department</w:t>
            </w:r>
          </w:p>
        </w:tc>
        <w:tc>
          <w:tcPr>
            <w:tcW w:w="4786" w:type="dxa"/>
          </w:tcPr>
          <w:p w14:paraId="6BD36DD8" w14:textId="5E3AA084" w:rsidR="008B5D4A" w:rsidRDefault="008B5D4A" w:rsidP="003D2B7E">
            <w:pPr>
              <w:pStyle w:val="Default"/>
              <w:rPr>
                <w:b/>
              </w:rPr>
            </w:pPr>
            <w:r>
              <w:rPr>
                <w:b/>
              </w:rPr>
              <w:t>Authorised Demander</w:t>
            </w:r>
          </w:p>
        </w:tc>
      </w:tr>
      <w:tr w:rsidR="008B5D4A" w14:paraId="72B54707" w14:textId="77777777" w:rsidTr="008B5D4A">
        <w:trPr>
          <w:trHeight w:val="614"/>
        </w:trPr>
        <w:tc>
          <w:tcPr>
            <w:tcW w:w="4786" w:type="dxa"/>
            <w:vAlign w:val="center"/>
          </w:tcPr>
          <w:p w14:paraId="4A572FEC" w14:textId="035BF78C" w:rsidR="008B5D4A" w:rsidRDefault="008B5D4A" w:rsidP="008B5D4A">
            <w:pPr>
              <w:pStyle w:val="Default"/>
              <w:rPr>
                <w:b/>
              </w:rPr>
            </w:pPr>
            <w:r w:rsidRPr="00CA0C61">
              <w:rPr>
                <w:rFonts w:ascii="Arial" w:hAnsi="Arial" w:cs="Arial"/>
              </w:rPr>
              <w:t>Department for C</w:t>
            </w:r>
            <w:r>
              <w:rPr>
                <w:rFonts w:ascii="Arial" w:hAnsi="Arial" w:cs="Arial"/>
              </w:rPr>
              <w:t>ommunities and Local Government</w:t>
            </w:r>
          </w:p>
        </w:tc>
        <w:tc>
          <w:tcPr>
            <w:tcW w:w="4786" w:type="dxa"/>
          </w:tcPr>
          <w:p w14:paraId="0DD65631" w14:textId="4516584E" w:rsidR="008B5D4A" w:rsidRPr="008B5D4A" w:rsidRDefault="008B5D4A" w:rsidP="003D2B7E">
            <w:pPr>
              <w:pStyle w:val="Default"/>
            </w:pPr>
            <w:r w:rsidRPr="008B5D4A">
              <w:t>TBA</w:t>
            </w:r>
          </w:p>
        </w:tc>
      </w:tr>
      <w:tr w:rsidR="008B5D4A" w14:paraId="0B8ABBE8" w14:textId="77777777" w:rsidTr="008B5D4A">
        <w:trPr>
          <w:trHeight w:val="409"/>
        </w:trPr>
        <w:tc>
          <w:tcPr>
            <w:tcW w:w="4786" w:type="dxa"/>
            <w:vAlign w:val="center"/>
          </w:tcPr>
          <w:p w14:paraId="2F72BE59" w14:textId="7E98D9DF" w:rsidR="008B5D4A" w:rsidRDefault="008B5D4A" w:rsidP="008B5D4A">
            <w:pPr>
              <w:pStyle w:val="Default"/>
              <w:rPr>
                <w:b/>
              </w:rPr>
            </w:pPr>
            <w:r>
              <w:rPr>
                <w:rFonts w:ascii="Arial" w:hAnsi="Arial" w:cs="Arial"/>
              </w:rPr>
              <w:t>Department for Health</w:t>
            </w:r>
          </w:p>
        </w:tc>
        <w:tc>
          <w:tcPr>
            <w:tcW w:w="4786" w:type="dxa"/>
          </w:tcPr>
          <w:p w14:paraId="5FFD17E6" w14:textId="7E55BA7F" w:rsidR="008B5D4A" w:rsidRDefault="008B5D4A" w:rsidP="003D2B7E">
            <w:pPr>
              <w:pStyle w:val="Default"/>
              <w:rPr>
                <w:b/>
              </w:rPr>
            </w:pPr>
            <w:r w:rsidRPr="008B5D4A">
              <w:t>TBA</w:t>
            </w:r>
          </w:p>
        </w:tc>
      </w:tr>
      <w:tr w:rsidR="008B5D4A" w14:paraId="64855B8B" w14:textId="77777777" w:rsidTr="008B5D4A">
        <w:trPr>
          <w:trHeight w:val="414"/>
        </w:trPr>
        <w:tc>
          <w:tcPr>
            <w:tcW w:w="4786" w:type="dxa"/>
            <w:vAlign w:val="center"/>
          </w:tcPr>
          <w:p w14:paraId="64577597" w14:textId="7E415795" w:rsidR="008B5D4A" w:rsidRPr="008B5D4A" w:rsidRDefault="008B5D4A" w:rsidP="008B5D4A">
            <w:pPr>
              <w:rPr>
                <w:rFonts w:ascii="Arial" w:hAnsi="Arial" w:cs="Arial"/>
              </w:rPr>
            </w:pPr>
            <w:r>
              <w:rPr>
                <w:rFonts w:ascii="Arial" w:hAnsi="Arial" w:cs="Arial"/>
              </w:rPr>
              <w:t>Department for Transport</w:t>
            </w:r>
          </w:p>
        </w:tc>
        <w:tc>
          <w:tcPr>
            <w:tcW w:w="4786" w:type="dxa"/>
          </w:tcPr>
          <w:p w14:paraId="0A47188C" w14:textId="39E09E16" w:rsidR="008B5D4A" w:rsidRDefault="008B5D4A" w:rsidP="003D2B7E">
            <w:pPr>
              <w:pStyle w:val="Default"/>
              <w:rPr>
                <w:b/>
              </w:rPr>
            </w:pPr>
            <w:r w:rsidRPr="008B5D4A">
              <w:t>TBA</w:t>
            </w:r>
          </w:p>
        </w:tc>
      </w:tr>
      <w:tr w:rsidR="008B5D4A" w14:paraId="0AB04E29" w14:textId="77777777" w:rsidTr="008B5D4A">
        <w:trPr>
          <w:trHeight w:val="420"/>
        </w:trPr>
        <w:tc>
          <w:tcPr>
            <w:tcW w:w="4786" w:type="dxa"/>
            <w:vAlign w:val="center"/>
          </w:tcPr>
          <w:p w14:paraId="6B15D589" w14:textId="701B71A1" w:rsidR="008B5D4A" w:rsidRPr="008B5D4A" w:rsidRDefault="008B5D4A" w:rsidP="008B5D4A">
            <w:pPr>
              <w:rPr>
                <w:rFonts w:ascii="Arial" w:hAnsi="Arial" w:cs="Arial"/>
              </w:rPr>
            </w:pPr>
            <w:r>
              <w:rPr>
                <w:rFonts w:ascii="Arial" w:hAnsi="Arial" w:cs="Arial"/>
              </w:rPr>
              <w:t>Foreign and Commonwealth Office</w:t>
            </w:r>
          </w:p>
        </w:tc>
        <w:tc>
          <w:tcPr>
            <w:tcW w:w="4786" w:type="dxa"/>
          </w:tcPr>
          <w:p w14:paraId="3FADD424" w14:textId="791D86E2" w:rsidR="008B5D4A" w:rsidRDefault="008B5D4A" w:rsidP="003D2B7E">
            <w:pPr>
              <w:pStyle w:val="Default"/>
              <w:rPr>
                <w:b/>
              </w:rPr>
            </w:pPr>
            <w:r w:rsidRPr="008B5D4A">
              <w:t>TBA</w:t>
            </w:r>
          </w:p>
        </w:tc>
      </w:tr>
      <w:tr w:rsidR="008B5D4A" w14:paraId="5A4E209B" w14:textId="77777777" w:rsidTr="008B5D4A">
        <w:trPr>
          <w:trHeight w:val="413"/>
        </w:trPr>
        <w:tc>
          <w:tcPr>
            <w:tcW w:w="4786" w:type="dxa"/>
            <w:vAlign w:val="center"/>
          </w:tcPr>
          <w:p w14:paraId="28B32FA5" w14:textId="1B99A353" w:rsidR="008B5D4A" w:rsidRPr="008B5D4A" w:rsidRDefault="008B5D4A" w:rsidP="008B5D4A">
            <w:pPr>
              <w:rPr>
                <w:rFonts w:ascii="Arial" w:hAnsi="Arial" w:cs="Arial"/>
              </w:rPr>
            </w:pPr>
            <w:r>
              <w:rPr>
                <w:rFonts w:ascii="Arial" w:hAnsi="Arial" w:cs="Arial"/>
              </w:rPr>
              <w:t>Home Office</w:t>
            </w:r>
          </w:p>
        </w:tc>
        <w:tc>
          <w:tcPr>
            <w:tcW w:w="4786" w:type="dxa"/>
          </w:tcPr>
          <w:p w14:paraId="7D37A1FB" w14:textId="7CCC8495" w:rsidR="008B5D4A" w:rsidRDefault="008B5D4A" w:rsidP="003D2B7E">
            <w:pPr>
              <w:pStyle w:val="Default"/>
              <w:rPr>
                <w:b/>
              </w:rPr>
            </w:pPr>
            <w:r w:rsidRPr="008B5D4A">
              <w:t>TBA</w:t>
            </w:r>
          </w:p>
        </w:tc>
      </w:tr>
      <w:tr w:rsidR="008B5D4A" w14:paraId="13A8185E" w14:textId="77777777" w:rsidTr="008B5D4A">
        <w:trPr>
          <w:trHeight w:val="419"/>
        </w:trPr>
        <w:tc>
          <w:tcPr>
            <w:tcW w:w="4786" w:type="dxa"/>
            <w:vAlign w:val="center"/>
          </w:tcPr>
          <w:p w14:paraId="0245AEE8" w14:textId="6B6D5575" w:rsidR="008B5D4A" w:rsidRPr="008B5D4A" w:rsidRDefault="008B5D4A" w:rsidP="008B5D4A">
            <w:pPr>
              <w:rPr>
                <w:rFonts w:ascii="Arial" w:hAnsi="Arial" w:cs="Arial"/>
              </w:rPr>
            </w:pPr>
            <w:r>
              <w:rPr>
                <w:rFonts w:ascii="Arial" w:hAnsi="Arial" w:cs="Arial"/>
              </w:rPr>
              <w:t>Ministry of Justice</w:t>
            </w:r>
          </w:p>
        </w:tc>
        <w:tc>
          <w:tcPr>
            <w:tcW w:w="4786" w:type="dxa"/>
          </w:tcPr>
          <w:p w14:paraId="4653B087" w14:textId="4D074B54" w:rsidR="008B5D4A" w:rsidRDefault="008B5D4A" w:rsidP="003D2B7E">
            <w:pPr>
              <w:pStyle w:val="Default"/>
              <w:rPr>
                <w:b/>
              </w:rPr>
            </w:pPr>
            <w:r w:rsidRPr="008B5D4A">
              <w:t>TBA</w:t>
            </w:r>
          </w:p>
        </w:tc>
      </w:tr>
      <w:tr w:rsidR="008B5D4A" w14:paraId="327E552B" w14:textId="77777777" w:rsidTr="008B5D4A">
        <w:trPr>
          <w:trHeight w:val="410"/>
        </w:trPr>
        <w:tc>
          <w:tcPr>
            <w:tcW w:w="4786" w:type="dxa"/>
            <w:vAlign w:val="center"/>
          </w:tcPr>
          <w:p w14:paraId="32BB9927" w14:textId="53A9066C" w:rsidR="008B5D4A" w:rsidRDefault="008B5D4A" w:rsidP="008B5D4A">
            <w:pPr>
              <w:pStyle w:val="Default"/>
              <w:rPr>
                <w:b/>
              </w:rPr>
            </w:pPr>
            <w:r w:rsidRPr="00CA0C61">
              <w:rPr>
                <w:rFonts w:ascii="Arial" w:hAnsi="Arial" w:cs="Arial"/>
              </w:rPr>
              <w:t>Northern Ireland Executive</w:t>
            </w:r>
          </w:p>
        </w:tc>
        <w:tc>
          <w:tcPr>
            <w:tcW w:w="4786" w:type="dxa"/>
          </w:tcPr>
          <w:p w14:paraId="61EF4030" w14:textId="2BE1B174" w:rsidR="008B5D4A" w:rsidRDefault="008B5D4A" w:rsidP="003D2B7E">
            <w:pPr>
              <w:pStyle w:val="Default"/>
              <w:rPr>
                <w:b/>
              </w:rPr>
            </w:pPr>
            <w:r w:rsidRPr="008B5D4A">
              <w:t>TBA</w:t>
            </w:r>
          </w:p>
        </w:tc>
      </w:tr>
      <w:tr w:rsidR="008B5D4A" w14:paraId="611C0A9D" w14:textId="77777777" w:rsidTr="008B5D4A">
        <w:trPr>
          <w:trHeight w:val="417"/>
        </w:trPr>
        <w:tc>
          <w:tcPr>
            <w:tcW w:w="4786" w:type="dxa"/>
            <w:vAlign w:val="center"/>
          </w:tcPr>
          <w:p w14:paraId="215710A3" w14:textId="5C746A28" w:rsidR="008B5D4A" w:rsidRPr="00CA0C61" w:rsidRDefault="008B5D4A" w:rsidP="008B5D4A">
            <w:pPr>
              <w:pStyle w:val="Default"/>
              <w:rPr>
                <w:rFonts w:ascii="Arial" w:hAnsi="Arial" w:cs="Arial"/>
              </w:rPr>
            </w:pPr>
            <w:r w:rsidRPr="00CA0C61">
              <w:rPr>
                <w:rFonts w:ascii="Arial" w:hAnsi="Arial" w:cs="Arial"/>
              </w:rPr>
              <w:t>Scottish Executive</w:t>
            </w:r>
          </w:p>
        </w:tc>
        <w:tc>
          <w:tcPr>
            <w:tcW w:w="4786" w:type="dxa"/>
          </w:tcPr>
          <w:p w14:paraId="242601B4" w14:textId="0C61841D" w:rsidR="008B5D4A" w:rsidRDefault="008B5D4A" w:rsidP="003D2B7E">
            <w:pPr>
              <w:pStyle w:val="Default"/>
              <w:rPr>
                <w:b/>
              </w:rPr>
            </w:pPr>
            <w:r w:rsidRPr="008B5D4A">
              <w:t>TBA</w:t>
            </w:r>
          </w:p>
        </w:tc>
      </w:tr>
      <w:tr w:rsidR="008B5D4A" w14:paraId="4272BC98" w14:textId="77777777" w:rsidTr="008B5D4A">
        <w:trPr>
          <w:trHeight w:val="423"/>
        </w:trPr>
        <w:tc>
          <w:tcPr>
            <w:tcW w:w="4786" w:type="dxa"/>
            <w:vAlign w:val="center"/>
          </w:tcPr>
          <w:p w14:paraId="4E63FEF7" w14:textId="2617CAE3" w:rsidR="008B5D4A" w:rsidRPr="00CA0C61" w:rsidRDefault="008B5D4A" w:rsidP="008B5D4A">
            <w:pPr>
              <w:rPr>
                <w:rFonts w:ascii="Arial" w:hAnsi="Arial" w:cs="Arial"/>
              </w:rPr>
            </w:pPr>
            <w:r>
              <w:rPr>
                <w:rFonts w:ascii="Arial" w:hAnsi="Arial" w:cs="Arial"/>
              </w:rPr>
              <w:t>The Royal Household</w:t>
            </w:r>
          </w:p>
        </w:tc>
        <w:tc>
          <w:tcPr>
            <w:tcW w:w="4786" w:type="dxa"/>
          </w:tcPr>
          <w:p w14:paraId="6D3918A1" w14:textId="1415FF44" w:rsidR="008B5D4A" w:rsidRDefault="008B5D4A" w:rsidP="003D2B7E">
            <w:pPr>
              <w:pStyle w:val="Default"/>
              <w:rPr>
                <w:b/>
              </w:rPr>
            </w:pPr>
            <w:r w:rsidRPr="008B5D4A">
              <w:t>TBA</w:t>
            </w:r>
          </w:p>
        </w:tc>
      </w:tr>
      <w:tr w:rsidR="008B5D4A" w14:paraId="64528AF3" w14:textId="77777777" w:rsidTr="008B5D4A">
        <w:trPr>
          <w:trHeight w:val="415"/>
        </w:trPr>
        <w:tc>
          <w:tcPr>
            <w:tcW w:w="4786" w:type="dxa"/>
            <w:vAlign w:val="center"/>
          </w:tcPr>
          <w:p w14:paraId="6CCF4304" w14:textId="730B09D4" w:rsidR="008B5D4A" w:rsidRPr="00CA0C61" w:rsidRDefault="008B5D4A" w:rsidP="008B5D4A">
            <w:pPr>
              <w:rPr>
                <w:rFonts w:ascii="Arial" w:hAnsi="Arial" w:cs="Arial"/>
              </w:rPr>
            </w:pPr>
            <w:r w:rsidRPr="00CA0C61">
              <w:rPr>
                <w:rFonts w:ascii="Arial" w:hAnsi="Arial" w:cs="Arial"/>
              </w:rPr>
              <w:t>Welsh Assembly Government</w:t>
            </w:r>
          </w:p>
        </w:tc>
        <w:tc>
          <w:tcPr>
            <w:tcW w:w="4786" w:type="dxa"/>
          </w:tcPr>
          <w:p w14:paraId="664AF2D4" w14:textId="2AEE860E" w:rsidR="008B5D4A" w:rsidRDefault="008B5D4A" w:rsidP="003D2B7E">
            <w:pPr>
              <w:pStyle w:val="Default"/>
              <w:rPr>
                <w:b/>
              </w:rPr>
            </w:pPr>
            <w:r w:rsidRPr="008B5D4A">
              <w:t>TBA</w:t>
            </w:r>
          </w:p>
        </w:tc>
      </w:tr>
      <w:tr w:rsidR="008B5D4A" w14:paraId="2AF91ED5" w14:textId="77777777" w:rsidTr="008B5D4A">
        <w:trPr>
          <w:trHeight w:val="415"/>
        </w:trPr>
        <w:tc>
          <w:tcPr>
            <w:tcW w:w="4786" w:type="dxa"/>
            <w:vAlign w:val="center"/>
          </w:tcPr>
          <w:p w14:paraId="5F637A57" w14:textId="31DC732F" w:rsidR="008B5D4A" w:rsidRPr="00CA0C61" w:rsidRDefault="008B5D4A" w:rsidP="008B5D4A">
            <w:pPr>
              <w:rPr>
                <w:rFonts w:ascii="Arial" w:hAnsi="Arial" w:cs="Arial"/>
              </w:rPr>
            </w:pPr>
            <w:r>
              <w:rPr>
                <w:rFonts w:ascii="Arial" w:hAnsi="Arial" w:cs="Arial"/>
              </w:rPr>
              <w:t>Other Government Department as advised by the Commercial Officer stated on the DEFFORM 111</w:t>
            </w:r>
          </w:p>
        </w:tc>
        <w:tc>
          <w:tcPr>
            <w:tcW w:w="4786" w:type="dxa"/>
          </w:tcPr>
          <w:p w14:paraId="06594D5A" w14:textId="77777777" w:rsidR="008B5D4A" w:rsidRPr="008B5D4A" w:rsidRDefault="008B5D4A" w:rsidP="003D2B7E">
            <w:pPr>
              <w:pStyle w:val="Default"/>
            </w:pPr>
          </w:p>
        </w:tc>
      </w:tr>
    </w:tbl>
    <w:p w14:paraId="77CE7FDA" w14:textId="77777777" w:rsidR="008B5D4A" w:rsidRDefault="008B5D4A" w:rsidP="003D2B7E">
      <w:pPr>
        <w:pStyle w:val="Default"/>
        <w:rPr>
          <w:b/>
        </w:rPr>
      </w:pPr>
    </w:p>
    <w:p w14:paraId="2D31468E" w14:textId="77777777" w:rsidR="008B5D4A" w:rsidRDefault="008B5D4A" w:rsidP="003D2B7E">
      <w:pPr>
        <w:pStyle w:val="Default"/>
        <w:rPr>
          <w:b/>
        </w:rPr>
        <w:sectPr w:rsidR="008B5D4A" w:rsidSect="007E18B6">
          <w:headerReference w:type="default" r:id="rId17"/>
          <w:pgSz w:w="11906" w:h="16838"/>
          <w:pgMar w:top="1440" w:right="1274" w:bottom="1440" w:left="1276" w:header="708" w:footer="708" w:gutter="0"/>
          <w:cols w:space="708"/>
          <w:docGrid w:linePitch="360"/>
        </w:sectPr>
      </w:pPr>
    </w:p>
    <w:p w14:paraId="3AB85AB1" w14:textId="77777777" w:rsidR="008B5D4A" w:rsidRDefault="008B5D4A" w:rsidP="003D2B7E">
      <w:pPr>
        <w:pStyle w:val="Default"/>
        <w:rPr>
          <w:b/>
        </w:rPr>
      </w:pPr>
    </w:p>
    <w:p w14:paraId="3DEC24F6" w14:textId="70B28E24" w:rsidR="003D2B7E" w:rsidRDefault="003D2B7E" w:rsidP="003D2B7E">
      <w:pPr>
        <w:pStyle w:val="CM83"/>
        <w:spacing w:after="285"/>
        <w:jc w:val="both"/>
        <w:rPr>
          <w:rFonts w:ascii="Arial" w:hAnsi="Arial" w:cs="Arial"/>
          <w:b/>
          <w:bCs/>
          <w:color w:val="000000"/>
          <w:u w:val="single"/>
        </w:rPr>
      </w:pPr>
      <w:r>
        <w:rPr>
          <w:rFonts w:ascii="Arial" w:hAnsi="Arial" w:cs="Arial"/>
          <w:b/>
          <w:bCs/>
          <w:color w:val="000000"/>
          <w:u w:val="single"/>
        </w:rPr>
        <w:t xml:space="preserve">Example Box Label for </w:t>
      </w:r>
      <w:r w:rsidR="00B75D6A">
        <w:rPr>
          <w:rFonts w:ascii="Arial" w:hAnsi="Arial" w:cs="Arial"/>
          <w:b/>
          <w:bCs/>
          <w:color w:val="000000"/>
          <w:u w:val="single"/>
        </w:rPr>
        <w:t>Wooden Delivery Box</w:t>
      </w:r>
    </w:p>
    <w:p w14:paraId="2752C4B0" w14:textId="77777777" w:rsidR="003D2B7E" w:rsidRDefault="003D2B7E" w:rsidP="003D2B7E">
      <w:pPr>
        <w:pStyle w:val="Default"/>
      </w:pPr>
    </w:p>
    <w:p w14:paraId="2D506D2E" w14:textId="316529FF" w:rsidR="003D2B7E" w:rsidRDefault="003D2B7E" w:rsidP="00B75D6A">
      <w:pPr>
        <w:pStyle w:val="Default"/>
        <w:numPr>
          <w:ilvl w:val="0"/>
          <w:numId w:val="4"/>
        </w:numPr>
        <w:tabs>
          <w:tab w:val="clear" w:pos="360"/>
        </w:tabs>
        <w:ind w:left="0" w:firstLine="0"/>
      </w:pPr>
      <w:r>
        <w:rPr>
          <w:rFonts w:ascii="Arial" w:hAnsi="Arial" w:cs="Arial"/>
        </w:rPr>
        <w:t>The Contractor must securely attach a wh</w:t>
      </w:r>
      <w:r w:rsidR="001C475F">
        <w:rPr>
          <w:rFonts w:ascii="Arial" w:hAnsi="Arial" w:cs="Arial"/>
        </w:rPr>
        <w:t xml:space="preserve">ite label to the outside of the </w:t>
      </w:r>
      <w:r>
        <w:rPr>
          <w:rFonts w:ascii="Arial" w:hAnsi="Arial" w:cs="Arial"/>
        </w:rPr>
        <w:t xml:space="preserve">wooden </w:t>
      </w:r>
      <w:r w:rsidR="00B75D6A">
        <w:rPr>
          <w:rFonts w:ascii="Arial" w:hAnsi="Arial" w:cs="Arial"/>
        </w:rPr>
        <w:t>delivery box</w:t>
      </w:r>
      <w:r w:rsidR="00BD42E3">
        <w:rPr>
          <w:rFonts w:ascii="Arial" w:hAnsi="Arial" w:cs="Arial"/>
        </w:rPr>
        <w:t xml:space="preserve"> </w:t>
      </w:r>
      <w:r>
        <w:rPr>
          <w:rFonts w:ascii="Arial" w:hAnsi="Arial" w:cs="Arial"/>
        </w:rPr>
        <w:t>to identify the contents of delivery. The label should be attached on either short length end of the box.</w:t>
      </w:r>
    </w:p>
    <w:p w14:paraId="01793E01" w14:textId="77777777" w:rsidR="003D2B7E" w:rsidRDefault="003D2B7E" w:rsidP="003D2B7E">
      <w:pPr>
        <w:pStyle w:val="Default"/>
      </w:pPr>
    </w:p>
    <w:p w14:paraId="234C59FF" w14:textId="39E53469" w:rsidR="003D2B7E" w:rsidRDefault="003D2B7E" w:rsidP="00B75D6A">
      <w:pPr>
        <w:pStyle w:val="Default"/>
        <w:numPr>
          <w:ilvl w:val="0"/>
          <w:numId w:val="4"/>
        </w:numPr>
        <w:tabs>
          <w:tab w:val="clear" w:pos="360"/>
        </w:tabs>
        <w:ind w:left="0" w:firstLine="0"/>
      </w:pPr>
      <w:r>
        <w:t xml:space="preserve">The Contractor must ensure that the label is attached securely so that it is not </w:t>
      </w:r>
      <w:r w:rsidR="007E18B6">
        <w:t>d</w:t>
      </w:r>
      <w:r>
        <w:t>islodged or removed accidentally in transit.</w:t>
      </w:r>
    </w:p>
    <w:p w14:paraId="432556DE" w14:textId="77777777" w:rsidR="003D2B7E" w:rsidRDefault="003D2B7E" w:rsidP="003D2B7E">
      <w:pPr>
        <w:pStyle w:val="Default"/>
      </w:pPr>
    </w:p>
    <w:p w14:paraId="0A824FB7" w14:textId="7064D0A9" w:rsidR="003D2B7E" w:rsidRDefault="003D2B7E" w:rsidP="00B75D6A">
      <w:pPr>
        <w:pStyle w:val="Default"/>
        <w:numPr>
          <w:ilvl w:val="0"/>
          <w:numId w:val="4"/>
        </w:numPr>
        <w:tabs>
          <w:tab w:val="clear" w:pos="360"/>
        </w:tabs>
        <w:ind w:left="0" w:firstLine="0"/>
      </w:pPr>
      <w:r>
        <w:t xml:space="preserve">The size of the label should be </w:t>
      </w:r>
      <w:r w:rsidR="008A6BD3">
        <w:t>approximately 100</w:t>
      </w:r>
      <w:r>
        <w:t xml:space="preserve">mm x </w:t>
      </w:r>
      <w:r w:rsidR="008A6BD3">
        <w:t>65</w:t>
      </w:r>
      <w:r>
        <w:t>mm</w:t>
      </w:r>
      <w:r w:rsidR="00D467F2">
        <w:t>.</w:t>
      </w:r>
      <w:r>
        <w:t xml:space="preserve"> </w:t>
      </w:r>
    </w:p>
    <w:p w14:paraId="4438DF2B" w14:textId="77777777" w:rsidR="003D2B7E" w:rsidRDefault="003D2B7E" w:rsidP="003D2B7E">
      <w:pPr>
        <w:pStyle w:val="Default"/>
      </w:pPr>
    </w:p>
    <w:p w14:paraId="54D65D98" w14:textId="62018C00" w:rsidR="003D2B7E" w:rsidRDefault="003D2B7E" w:rsidP="003D2B7E">
      <w:pPr>
        <w:pStyle w:val="Default"/>
        <w:numPr>
          <w:ilvl w:val="0"/>
          <w:numId w:val="4"/>
        </w:numPr>
        <w:tabs>
          <w:tab w:val="num" w:pos="0"/>
        </w:tabs>
        <w:ind w:left="0" w:firstLine="0"/>
      </w:pPr>
      <w:r>
        <w:t>Below is an example/</w:t>
      </w:r>
      <w:r w:rsidR="00BD42E3">
        <w:t>template for</w:t>
      </w:r>
      <w:r>
        <w:t xml:space="preserve"> the label</w:t>
      </w:r>
      <w:r w:rsidR="00BD42E3">
        <w:t>, that</w:t>
      </w:r>
      <w:r>
        <w:t xml:space="preserve"> the Authority requires:</w:t>
      </w:r>
    </w:p>
    <w:p w14:paraId="3ED17C6A" w14:textId="77777777" w:rsidR="003D2B7E" w:rsidRDefault="003D2B7E" w:rsidP="003D2B7E">
      <w:pPr>
        <w:pStyle w:val="Default"/>
      </w:pPr>
    </w:p>
    <w:p w14:paraId="059ED371" w14:textId="77777777" w:rsidR="003D2B7E" w:rsidRDefault="003D2B7E" w:rsidP="003D2B7E">
      <w:pPr>
        <w:pStyle w:val="Default"/>
      </w:pP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3D2B7E" w14:paraId="472CA892" w14:textId="77777777" w:rsidTr="007E18B6">
        <w:trPr>
          <w:trHeight w:val="4373"/>
        </w:trPr>
        <w:tc>
          <w:tcPr>
            <w:tcW w:w="9214" w:type="dxa"/>
            <w:tcBorders>
              <w:top w:val="single" w:sz="4" w:space="0" w:color="auto"/>
              <w:left w:val="single" w:sz="4" w:space="0" w:color="auto"/>
              <w:bottom w:val="single" w:sz="4" w:space="0" w:color="auto"/>
              <w:right w:val="single" w:sz="4" w:space="0" w:color="auto"/>
            </w:tcBorders>
          </w:tcPr>
          <w:p w14:paraId="7185C791" w14:textId="77777777" w:rsidR="003D2B7E" w:rsidRDefault="003D2B7E" w:rsidP="007E18B6">
            <w:pPr>
              <w:pStyle w:val="Default"/>
              <w:jc w:val="center"/>
              <w:rPr>
                <w:sz w:val="32"/>
                <w:szCs w:val="32"/>
                <w:lang w:eastAsia="en-US"/>
              </w:rPr>
            </w:pPr>
            <w:r>
              <w:rPr>
                <w:sz w:val="32"/>
                <w:szCs w:val="32"/>
                <w:lang w:eastAsia="en-US"/>
              </w:rPr>
              <w:t>FULL MEDAL NAME</w:t>
            </w:r>
          </w:p>
          <w:p w14:paraId="34460B59" w14:textId="77777777" w:rsidR="003D2B7E" w:rsidRDefault="003D2B7E" w:rsidP="007E18B6">
            <w:pPr>
              <w:pStyle w:val="Default"/>
              <w:ind w:left="540"/>
              <w:jc w:val="center"/>
              <w:rPr>
                <w:sz w:val="32"/>
                <w:szCs w:val="32"/>
                <w:lang w:eastAsia="en-US"/>
              </w:rPr>
            </w:pPr>
          </w:p>
          <w:p w14:paraId="7E2E30F7" w14:textId="77777777" w:rsidR="003D2B7E" w:rsidRDefault="003D2B7E" w:rsidP="007E18B6">
            <w:pPr>
              <w:pStyle w:val="Default"/>
              <w:ind w:left="34"/>
              <w:jc w:val="center"/>
              <w:rPr>
                <w:sz w:val="32"/>
                <w:szCs w:val="32"/>
                <w:lang w:eastAsia="en-US"/>
              </w:rPr>
            </w:pPr>
            <w:r>
              <w:rPr>
                <w:sz w:val="32"/>
                <w:szCs w:val="32"/>
                <w:lang w:eastAsia="en-US"/>
              </w:rPr>
              <w:t>DELIVERY DATE</w:t>
            </w:r>
          </w:p>
          <w:p w14:paraId="4D19798D" w14:textId="77777777" w:rsidR="003D2B7E" w:rsidRDefault="003D2B7E" w:rsidP="007E18B6">
            <w:pPr>
              <w:pStyle w:val="Default"/>
              <w:ind w:left="540"/>
              <w:jc w:val="center"/>
              <w:rPr>
                <w:sz w:val="32"/>
                <w:szCs w:val="32"/>
                <w:lang w:eastAsia="en-US"/>
              </w:rPr>
            </w:pPr>
          </w:p>
          <w:p w14:paraId="6558FFCB" w14:textId="77777777" w:rsidR="003D2B7E" w:rsidRDefault="003D2B7E" w:rsidP="007E18B6">
            <w:pPr>
              <w:pStyle w:val="Default"/>
              <w:ind w:left="34"/>
              <w:jc w:val="center"/>
              <w:rPr>
                <w:sz w:val="32"/>
                <w:szCs w:val="32"/>
                <w:lang w:eastAsia="en-US"/>
              </w:rPr>
            </w:pPr>
            <w:r>
              <w:rPr>
                <w:sz w:val="32"/>
                <w:szCs w:val="32"/>
                <w:lang w:eastAsia="en-US"/>
              </w:rPr>
              <w:t>QUANTITY</w:t>
            </w:r>
          </w:p>
          <w:p w14:paraId="225A0C54" w14:textId="77777777" w:rsidR="003D2B7E" w:rsidRDefault="003D2B7E" w:rsidP="007E18B6">
            <w:pPr>
              <w:pStyle w:val="Default"/>
              <w:ind w:left="540"/>
              <w:jc w:val="center"/>
              <w:rPr>
                <w:sz w:val="32"/>
                <w:szCs w:val="32"/>
                <w:lang w:eastAsia="en-US"/>
              </w:rPr>
            </w:pPr>
          </w:p>
          <w:p w14:paraId="7397B679" w14:textId="77777777" w:rsidR="003D2B7E" w:rsidRDefault="003D2B7E" w:rsidP="007E18B6">
            <w:pPr>
              <w:pStyle w:val="Default"/>
              <w:ind w:left="34"/>
              <w:jc w:val="center"/>
              <w:rPr>
                <w:sz w:val="32"/>
                <w:szCs w:val="32"/>
                <w:lang w:eastAsia="en-US"/>
              </w:rPr>
            </w:pPr>
            <w:r>
              <w:rPr>
                <w:sz w:val="32"/>
                <w:szCs w:val="32"/>
                <w:lang w:eastAsia="en-US"/>
              </w:rPr>
              <w:t>BOX X OF X</w:t>
            </w:r>
          </w:p>
          <w:p w14:paraId="1E40367F" w14:textId="77777777" w:rsidR="003D2B7E" w:rsidRDefault="003D2B7E" w:rsidP="007E18B6">
            <w:pPr>
              <w:pStyle w:val="Default"/>
              <w:ind w:left="540"/>
              <w:jc w:val="center"/>
              <w:rPr>
                <w:sz w:val="32"/>
                <w:szCs w:val="32"/>
                <w:lang w:eastAsia="en-US"/>
              </w:rPr>
            </w:pPr>
          </w:p>
          <w:p w14:paraId="20776740" w14:textId="77777777" w:rsidR="003D2B7E" w:rsidRDefault="003D2B7E" w:rsidP="007E18B6">
            <w:pPr>
              <w:pStyle w:val="Default"/>
              <w:ind w:left="34"/>
              <w:jc w:val="center"/>
              <w:rPr>
                <w:sz w:val="32"/>
                <w:szCs w:val="32"/>
                <w:lang w:eastAsia="en-US"/>
              </w:rPr>
            </w:pPr>
            <w:r>
              <w:rPr>
                <w:sz w:val="32"/>
                <w:szCs w:val="32"/>
                <w:lang w:eastAsia="en-US"/>
              </w:rPr>
              <w:t>DELIVERY NOTE</w:t>
            </w:r>
          </w:p>
          <w:p w14:paraId="1FC0D62C" w14:textId="77777777" w:rsidR="003D2B7E" w:rsidRDefault="003D2B7E" w:rsidP="007E18B6">
            <w:pPr>
              <w:pStyle w:val="Default"/>
              <w:ind w:left="540"/>
              <w:jc w:val="center"/>
              <w:rPr>
                <w:sz w:val="32"/>
                <w:szCs w:val="32"/>
                <w:lang w:eastAsia="en-US"/>
              </w:rPr>
            </w:pPr>
          </w:p>
          <w:p w14:paraId="43E51A3E" w14:textId="77777777" w:rsidR="003D2B7E" w:rsidRDefault="003D2B7E" w:rsidP="007E18B6">
            <w:pPr>
              <w:pStyle w:val="Default"/>
              <w:ind w:left="34"/>
              <w:jc w:val="center"/>
              <w:rPr>
                <w:b/>
                <w:i/>
                <w:sz w:val="40"/>
                <w:szCs w:val="40"/>
                <w:lang w:eastAsia="en-US"/>
              </w:rPr>
            </w:pPr>
            <w:r>
              <w:rPr>
                <w:b/>
                <w:i/>
                <w:sz w:val="32"/>
                <w:szCs w:val="32"/>
                <w:lang w:eastAsia="en-US"/>
              </w:rPr>
              <w:t>(RETURNS/REPAIRS)</w:t>
            </w:r>
          </w:p>
        </w:tc>
      </w:tr>
    </w:tbl>
    <w:p w14:paraId="174BC009" w14:textId="77777777" w:rsidR="003D2B7E" w:rsidRDefault="003D2B7E" w:rsidP="003D2B7E">
      <w:pPr>
        <w:pStyle w:val="Default"/>
      </w:pPr>
    </w:p>
    <w:p w14:paraId="5012C853" w14:textId="77777777" w:rsidR="003D2B7E" w:rsidRDefault="003D2B7E" w:rsidP="003D2B7E">
      <w:pPr>
        <w:pStyle w:val="Default"/>
      </w:pPr>
    </w:p>
    <w:p w14:paraId="7B9BF4AF" w14:textId="27D5F125" w:rsidR="003D2B7E" w:rsidRDefault="003D2B7E" w:rsidP="003D2B7E">
      <w:pPr>
        <w:pStyle w:val="Default"/>
        <w:numPr>
          <w:ilvl w:val="0"/>
          <w:numId w:val="4"/>
        </w:numPr>
        <w:tabs>
          <w:tab w:val="num" w:pos="0"/>
        </w:tabs>
        <w:ind w:left="0" w:firstLine="0"/>
      </w:pPr>
      <w:r>
        <w:t xml:space="preserve">The Contractor must include the quantity of items </w:t>
      </w:r>
      <w:r w:rsidR="00B75D6A">
        <w:t xml:space="preserve">placed </w:t>
      </w:r>
      <w:r>
        <w:t xml:space="preserve">in the </w:t>
      </w:r>
      <w:r w:rsidR="00BD42E3">
        <w:t xml:space="preserve">wooden </w:t>
      </w:r>
      <w:r w:rsidR="00B75D6A">
        <w:t>delivery box</w:t>
      </w:r>
      <w:r>
        <w:t>.</w:t>
      </w:r>
    </w:p>
    <w:p w14:paraId="2906EA4B" w14:textId="77777777" w:rsidR="003D2B7E" w:rsidRDefault="003D2B7E" w:rsidP="003D2B7E">
      <w:pPr>
        <w:pStyle w:val="Default"/>
      </w:pPr>
    </w:p>
    <w:p w14:paraId="0956F75F" w14:textId="60A9052D" w:rsidR="003D2B7E" w:rsidRDefault="003D2B7E" w:rsidP="006A11C5">
      <w:pPr>
        <w:pStyle w:val="Default"/>
        <w:numPr>
          <w:ilvl w:val="0"/>
          <w:numId w:val="4"/>
        </w:numPr>
        <w:tabs>
          <w:tab w:val="num" w:pos="426"/>
        </w:tabs>
        <w:ind w:left="426" w:hanging="426"/>
      </w:pPr>
      <w:r>
        <w:t xml:space="preserve">If there is more than one </w:t>
      </w:r>
      <w:r w:rsidR="00BD42E3">
        <w:t>wooden case</w:t>
      </w:r>
      <w:r>
        <w:t xml:space="preserve"> for each item, i.e. 250 Medals n</w:t>
      </w:r>
      <w:r w:rsidR="000E66ED">
        <w:t xml:space="preserve">eed to be </w:t>
      </w:r>
      <w:r w:rsidR="00BD42E3">
        <w:t>delivered in two wooden cases of 125; each wooden case must be labelled as either</w:t>
      </w:r>
      <w:r>
        <w:t xml:space="preserve"> 1 </w:t>
      </w:r>
      <w:r w:rsidR="00BD42E3">
        <w:t xml:space="preserve">of 2, </w:t>
      </w:r>
      <w:r>
        <w:t xml:space="preserve">or 2 of 2. </w:t>
      </w:r>
    </w:p>
    <w:p w14:paraId="685CACDC" w14:textId="77777777" w:rsidR="003D2B7E" w:rsidRDefault="003D2B7E" w:rsidP="003D2B7E">
      <w:pPr>
        <w:pStyle w:val="Default"/>
      </w:pPr>
    </w:p>
    <w:p w14:paraId="46605A59" w14:textId="43CDD9A3" w:rsidR="003D2B7E" w:rsidRDefault="003D2B7E" w:rsidP="001C475F">
      <w:pPr>
        <w:pStyle w:val="Default"/>
        <w:numPr>
          <w:ilvl w:val="0"/>
          <w:numId w:val="4"/>
        </w:numPr>
        <w:tabs>
          <w:tab w:val="num" w:pos="426"/>
        </w:tabs>
        <w:ind w:left="426" w:hanging="426"/>
      </w:pPr>
      <w:r>
        <w:t xml:space="preserve">If </w:t>
      </w:r>
      <w:r w:rsidR="00C60808">
        <w:t>the box contains replacement</w:t>
      </w:r>
      <w:r w:rsidR="00E83E5A">
        <w:t>s</w:t>
      </w:r>
      <w:r w:rsidR="00C60808">
        <w:t xml:space="preserve"> or repairs</w:t>
      </w:r>
      <w:r>
        <w:t>, the label that the Contractor attaches to the box when the order is returned to the Authority must indicate that the box contains returns or repaired stock, as the label above shows.</w:t>
      </w:r>
    </w:p>
    <w:p w14:paraId="15E0A87B" w14:textId="77777777" w:rsidR="008B5D4A" w:rsidRDefault="008B5D4A" w:rsidP="003D2B7E">
      <w:pPr>
        <w:pStyle w:val="Default"/>
        <w:sectPr w:rsidR="008B5D4A" w:rsidSect="007E18B6">
          <w:headerReference w:type="default" r:id="rId18"/>
          <w:pgSz w:w="11906" w:h="16838"/>
          <w:pgMar w:top="1440" w:right="1274" w:bottom="1440" w:left="1276" w:header="708" w:footer="708" w:gutter="0"/>
          <w:cols w:space="708"/>
          <w:docGrid w:linePitch="360"/>
        </w:sectPr>
      </w:pPr>
    </w:p>
    <w:p w14:paraId="427FEA0F" w14:textId="77777777" w:rsidR="003D2B7E" w:rsidRDefault="003D2B7E" w:rsidP="003D2B7E">
      <w:pPr>
        <w:rPr>
          <w:rFonts w:ascii="Arial" w:hAnsi="Arial" w:cs="Arial"/>
          <w:b/>
          <w:u w:val="single"/>
        </w:rPr>
      </w:pPr>
      <w:bookmarkStart w:id="8" w:name="AppendixThree"/>
      <w:bookmarkStart w:id="9" w:name="AppendixFour"/>
      <w:bookmarkEnd w:id="8"/>
      <w:bookmarkEnd w:id="9"/>
      <w:r>
        <w:rPr>
          <w:rFonts w:ascii="Arial" w:hAnsi="Arial" w:cs="Arial"/>
          <w:b/>
          <w:u w:val="single"/>
        </w:rPr>
        <w:lastRenderedPageBreak/>
        <w:t>BATCH QUALITY CHECKING PROCEDURES</w:t>
      </w:r>
    </w:p>
    <w:p w14:paraId="6713933A" w14:textId="77777777" w:rsidR="003D2B7E" w:rsidRDefault="003D2B7E" w:rsidP="003D2B7E">
      <w:pPr>
        <w:rPr>
          <w:rFonts w:ascii="Arial" w:hAnsi="Arial" w:cs="Arial"/>
        </w:rPr>
      </w:pPr>
    </w:p>
    <w:p w14:paraId="7504175F" w14:textId="270532E8" w:rsidR="003D2B7E" w:rsidRDefault="003D2B7E" w:rsidP="008B5D4A">
      <w:pPr>
        <w:numPr>
          <w:ilvl w:val="0"/>
          <w:numId w:val="6"/>
        </w:numPr>
        <w:tabs>
          <w:tab w:val="clear" w:pos="360"/>
        </w:tabs>
        <w:ind w:left="0" w:firstLine="0"/>
        <w:rPr>
          <w:rFonts w:ascii="Arial" w:hAnsi="Arial" w:cs="Arial"/>
        </w:rPr>
      </w:pPr>
      <w:r>
        <w:rPr>
          <w:rFonts w:ascii="Arial" w:hAnsi="Arial" w:cs="Arial"/>
        </w:rPr>
        <w:t xml:space="preserve">The </w:t>
      </w:r>
      <w:r w:rsidR="001D5F28">
        <w:rPr>
          <w:rFonts w:ascii="Arial" w:hAnsi="Arial" w:cs="Arial"/>
        </w:rPr>
        <w:t xml:space="preserve">Authority will </w:t>
      </w:r>
      <w:r>
        <w:rPr>
          <w:rFonts w:ascii="Arial" w:hAnsi="Arial" w:cs="Arial"/>
        </w:rPr>
        <w:t>complete the below batch quality procedure checklist for</w:t>
      </w:r>
      <w:r w:rsidR="001D5F28">
        <w:rPr>
          <w:rFonts w:ascii="Arial" w:hAnsi="Arial" w:cs="Arial"/>
        </w:rPr>
        <w:t xml:space="preserve"> each finished batch of medals, </w:t>
      </w:r>
      <w:r>
        <w:rPr>
          <w:rFonts w:ascii="Arial" w:hAnsi="Arial" w:cs="Arial"/>
        </w:rPr>
        <w:t xml:space="preserve">stars and clasps it </w:t>
      </w:r>
      <w:r w:rsidR="001D5F28">
        <w:rPr>
          <w:rFonts w:ascii="Arial" w:hAnsi="Arial" w:cs="Arial"/>
        </w:rPr>
        <w:t>receives from the Contractor</w:t>
      </w:r>
      <w:r>
        <w:rPr>
          <w:rFonts w:ascii="Arial" w:hAnsi="Arial" w:cs="Arial"/>
        </w:rPr>
        <w:t>.</w:t>
      </w:r>
    </w:p>
    <w:p w14:paraId="1A7F341C" w14:textId="77777777" w:rsidR="00E21E2C" w:rsidRPr="00E21E2C" w:rsidRDefault="00E21E2C" w:rsidP="00E21E2C">
      <w:pPr>
        <w:pStyle w:val="Heading1"/>
        <w:spacing w:before="240"/>
        <w:jc w:val="center"/>
        <w:rPr>
          <w:rFonts w:ascii="Arial" w:hAnsi="Arial" w:cs="Arial"/>
          <w:color w:val="auto"/>
        </w:rPr>
      </w:pPr>
      <w:r w:rsidRPr="00E21E2C">
        <w:rPr>
          <w:rFonts w:ascii="Arial" w:hAnsi="Arial" w:cs="Arial"/>
          <w:color w:val="auto"/>
        </w:rPr>
        <w:t>Medals with Swivelling Suspensions</w:t>
      </w:r>
    </w:p>
    <w:p w14:paraId="1CFED078" w14:textId="77777777" w:rsidR="00E21E2C" w:rsidRPr="00E21E2C" w:rsidRDefault="00E21E2C" w:rsidP="00E21E2C">
      <w:pPr>
        <w:rPr>
          <w:rFonts w:ascii="Arial" w:hAnsi="Arial" w:cs="Arial"/>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229"/>
        <w:gridCol w:w="761"/>
      </w:tblGrid>
      <w:tr w:rsidR="00E21E2C" w:rsidRPr="00E21E2C" w14:paraId="1CA35E4C" w14:textId="77777777" w:rsidTr="00747A43">
        <w:trPr>
          <w:trHeight w:val="498"/>
        </w:trPr>
        <w:tc>
          <w:tcPr>
            <w:tcW w:w="1951" w:type="dxa"/>
            <w:shd w:val="clear" w:color="auto" w:fill="A6A6A6"/>
          </w:tcPr>
          <w:p w14:paraId="76904B34"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18A21243" w14:textId="77777777" w:rsidR="00E21E2C" w:rsidRPr="00E21E2C" w:rsidRDefault="00E21E2C" w:rsidP="00747A43">
            <w:pPr>
              <w:spacing w:line="360" w:lineRule="auto"/>
              <w:rPr>
                <w:rFonts w:ascii="Arial" w:hAnsi="Arial" w:cs="Arial"/>
                <w:sz w:val="22"/>
                <w:szCs w:val="22"/>
              </w:rPr>
            </w:pPr>
          </w:p>
        </w:tc>
      </w:tr>
      <w:tr w:rsidR="00E21E2C" w:rsidRPr="00E21E2C" w14:paraId="213D94A6" w14:textId="77777777" w:rsidTr="00747A43">
        <w:trPr>
          <w:trHeight w:val="1383"/>
        </w:trPr>
        <w:tc>
          <w:tcPr>
            <w:tcW w:w="1951" w:type="dxa"/>
            <w:shd w:val="clear" w:color="auto" w:fill="auto"/>
          </w:tcPr>
          <w:p w14:paraId="426547CD" w14:textId="77777777" w:rsidR="00E21E2C" w:rsidRPr="00E21E2C" w:rsidRDefault="00E21E2C" w:rsidP="00747A43">
            <w:pPr>
              <w:spacing w:line="360" w:lineRule="auto"/>
              <w:rPr>
                <w:rFonts w:ascii="Arial" w:hAnsi="Arial" w:cs="Arial"/>
                <w:sz w:val="22"/>
                <w:szCs w:val="22"/>
              </w:rPr>
            </w:pPr>
          </w:p>
          <w:p w14:paraId="4280542C" w14:textId="77777777" w:rsidR="00E21E2C" w:rsidRPr="00E21E2C" w:rsidRDefault="00E21E2C" w:rsidP="00747A43">
            <w:pPr>
              <w:spacing w:line="360" w:lineRule="auto"/>
              <w:rPr>
                <w:rFonts w:ascii="Arial" w:hAnsi="Arial" w:cs="Arial"/>
                <w:sz w:val="22"/>
                <w:szCs w:val="22"/>
              </w:rPr>
            </w:pPr>
          </w:p>
          <w:p w14:paraId="5029E783"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229" w:type="dxa"/>
            <w:shd w:val="clear" w:color="auto" w:fill="auto"/>
          </w:tcPr>
          <w:p w14:paraId="72A36A06" w14:textId="77777777" w:rsidR="00E21E2C" w:rsidRPr="00E21E2C" w:rsidRDefault="00E21E2C" w:rsidP="00E21E2C">
            <w:pPr>
              <w:numPr>
                <w:ilvl w:val="0"/>
                <w:numId w:val="12"/>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0227556E" w14:textId="77777777" w:rsidR="00E21E2C" w:rsidRPr="00E21E2C" w:rsidRDefault="00E21E2C" w:rsidP="00E21E2C">
            <w:pPr>
              <w:numPr>
                <w:ilvl w:val="0"/>
                <w:numId w:val="12"/>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3A0509FE" w14:textId="77777777" w:rsidR="00E21E2C" w:rsidRPr="00E21E2C" w:rsidRDefault="00E21E2C" w:rsidP="00E21E2C">
            <w:pPr>
              <w:numPr>
                <w:ilvl w:val="0"/>
                <w:numId w:val="12"/>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6E5D357B" w14:textId="77777777" w:rsidR="00E21E2C" w:rsidRPr="00E21E2C" w:rsidRDefault="00E21E2C" w:rsidP="00E21E2C">
            <w:pPr>
              <w:numPr>
                <w:ilvl w:val="0"/>
                <w:numId w:val="12"/>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761" w:type="dxa"/>
            <w:shd w:val="clear" w:color="auto" w:fill="auto"/>
          </w:tcPr>
          <w:p w14:paraId="08D9A939" w14:textId="26954169"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74624" behindDoc="0" locked="0" layoutInCell="1" allowOverlap="1" wp14:anchorId="23D11879" wp14:editId="2FB0A421">
                      <wp:simplePos x="0" y="0"/>
                      <wp:positionH relativeFrom="column">
                        <wp:posOffset>152400</wp:posOffset>
                      </wp:positionH>
                      <wp:positionV relativeFrom="paragraph">
                        <wp:posOffset>285750</wp:posOffset>
                      </wp:positionV>
                      <wp:extent cx="114300" cy="119380"/>
                      <wp:effectExtent l="0" t="0" r="19050" b="13970"/>
                      <wp:wrapNone/>
                      <wp:docPr id="14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 o:spid="_x0000_s1026" style="position:absolute;margin-left:12pt;margin-top:22.5pt;width:9pt;height:9.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LLIgIAAD8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76672" behindDoc="0" locked="0" layoutInCell="1" allowOverlap="1" wp14:anchorId="27A4A317" wp14:editId="5F9783DD">
                      <wp:simplePos x="0" y="0"/>
                      <wp:positionH relativeFrom="column">
                        <wp:posOffset>152400</wp:posOffset>
                      </wp:positionH>
                      <wp:positionV relativeFrom="paragraph">
                        <wp:posOffset>1461770</wp:posOffset>
                      </wp:positionV>
                      <wp:extent cx="114300" cy="119380"/>
                      <wp:effectExtent l="0" t="0" r="19050" b="13970"/>
                      <wp:wrapNone/>
                      <wp:docPr id="144"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4" o:spid="_x0000_s1026" style="position:absolute;margin-left:12pt;margin-top:115.1pt;width:9pt;height:9.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7dlIQ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75648" behindDoc="0" locked="0" layoutInCell="1" allowOverlap="1" wp14:anchorId="7211679E" wp14:editId="1BEB454F">
                      <wp:simplePos x="0" y="0"/>
                      <wp:positionH relativeFrom="column">
                        <wp:posOffset>152400</wp:posOffset>
                      </wp:positionH>
                      <wp:positionV relativeFrom="paragraph">
                        <wp:posOffset>975995</wp:posOffset>
                      </wp:positionV>
                      <wp:extent cx="114300" cy="119380"/>
                      <wp:effectExtent l="0" t="0" r="19050" b="13970"/>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3" o:spid="_x0000_s1026" style="position:absolute;margin-left:12pt;margin-top:76.85pt;width:9pt;height:9.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L6aIQ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73600" behindDoc="0" locked="0" layoutInCell="1" allowOverlap="1" wp14:anchorId="20C1166E" wp14:editId="346F4390">
                      <wp:simplePos x="0" y="0"/>
                      <wp:positionH relativeFrom="column">
                        <wp:posOffset>152400</wp:posOffset>
                      </wp:positionH>
                      <wp:positionV relativeFrom="paragraph">
                        <wp:posOffset>33020</wp:posOffset>
                      </wp:positionV>
                      <wp:extent cx="114300" cy="119380"/>
                      <wp:effectExtent l="0" t="0" r="19050" b="13970"/>
                      <wp:wrapNone/>
                      <wp:docPr id="142"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2" o:spid="_x0000_s1026" style="position:absolute;margin-left:12pt;margin-top:2.6pt;width:9pt;height:9.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Cs0IgIAAD8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"/>
                  </w:pict>
                </mc:Fallback>
              </mc:AlternateContent>
            </w:r>
          </w:p>
        </w:tc>
      </w:tr>
      <w:tr w:rsidR="00E21E2C" w:rsidRPr="00E21E2C" w14:paraId="55F9062E" w14:textId="77777777" w:rsidTr="00747A43">
        <w:trPr>
          <w:trHeight w:val="917"/>
        </w:trPr>
        <w:tc>
          <w:tcPr>
            <w:tcW w:w="1951" w:type="dxa"/>
            <w:shd w:val="clear" w:color="auto" w:fill="auto"/>
          </w:tcPr>
          <w:p w14:paraId="527C6CD6" w14:textId="77777777" w:rsidR="00E21E2C" w:rsidRPr="00E21E2C" w:rsidRDefault="00E21E2C" w:rsidP="00747A43">
            <w:pPr>
              <w:spacing w:line="360" w:lineRule="auto"/>
              <w:rPr>
                <w:rFonts w:ascii="Arial" w:hAnsi="Arial" w:cs="Arial"/>
                <w:b/>
                <w:sz w:val="22"/>
                <w:szCs w:val="22"/>
              </w:rPr>
            </w:pPr>
          </w:p>
          <w:p w14:paraId="0A6820F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Suspension</w:t>
            </w:r>
          </w:p>
          <w:p w14:paraId="57C65C2E" w14:textId="77777777" w:rsidR="00E21E2C" w:rsidRPr="00E21E2C" w:rsidRDefault="00E21E2C" w:rsidP="00747A43">
            <w:pPr>
              <w:spacing w:line="360" w:lineRule="auto"/>
              <w:rPr>
                <w:rFonts w:ascii="Arial" w:hAnsi="Arial" w:cs="Arial"/>
                <w:sz w:val="22"/>
                <w:szCs w:val="22"/>
              </w:rPr>
            </w:pPr>
          </w:p>
        </w:tc>
        <w:tc>
          <w:tcPr>
            <w:tcW w:w="7229" w:type="dxa"/>
            <w:shd w:val="clear" w:color="auto" w:fill="auto"/>
          </w:tcPr>
          <w:p w14:paraId="6FCB3B7B"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Twist check</w:t>
            </w:r>
          </w:p>
          <w:p w14:paraId="62B5D7AA"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Turn the suspension slowly 90 degrees clockwise and then anti-clockwise to ensure there is a full range of movement</w:t>
            </w:r>
          </w:p>
        </w:tc>
        <w:tc>
          <w:tcPr>
            <w:tcW w:w="761" w:type="dxa"/>
            <w:shd w:val="clear" w:color="auto" w:fill="auto"/>
          </w:tcPr>
          <w:p w14:paraId="751F89DE" w14:textId="44D6A9D7"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u w:val="single"/>
                <w:lang w:eastAsia="en-GB"/>
              </w:rPr>
              <mc:AlternateContent>
                <mc:Choice Requires="wps">
                  <w:drawing>
                    <wp:anchor distT="0" distB="0" distL="114300" distR="114300" simplePos="0" relativeHeight="251678720" behindDoc="0" locked="0" layoutInCell="1" allowOverlap="1" wp14:anchorId="2A86415F" wp14:editId="5DEF6A87">
                      <wp:simplePos x="0" y="0"/>
                      <wp:positionH relativeFrom="column">
                        <wp:posOffset>152400</wp:posOffset>
                      </wp:positionH>
                      <wp:positionV relativeFrom="paragraph">
                        <wp:posOffset>283210</wp:posOffset>
                      </wp:positionV>
                      <wp:extent cx="114300" cy="119380"/>
                      <wp:effectExtent l="0" t="0" r="19050" b="13970"/>
                      <wp:wrapNone/>
                      <wp:docPr id="141" name="Rectangl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1" o:spid="_x0000_s1026" style="position:absolute;margin-left:12pt;margin-top:22.3pt;width:9pt;height:9.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UcIQ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"/>
                  </w:pict>
                </mc:Fallback>
              </mc:AlternateContent>
            </w:r>
            <w:r w:rsidRPr="00E21E2C">
              <w:rPr>
                <w:rFonts w:ascii="Arial" w:hAnsi="Arial" w:cs="Arial"/>
                <w:noProof/>
                <w:sz w:val="22"/>
                <w:szCs w:val="22"/>
                <w:u w:val="single"/>
                <w:lang w:eastAsia="en-GB"/>
              </w:rPr>
              <mc:AlternateContent>
                <mc:Choice Requires="wps">
                  <w:drawing>
                    <wp:anchor distT="0" distB="0" distL="114300" distR="114300" simplePos="0" relativeHeight="251677696" behindDoc="0" locked="0" layoutInCell="1" allowOverlap="1" wp14:anchorId="7B8690F5" wp14:editId="3F3686A5">
                      <wp:simplePos x="0" y="0"/>
                      <wp:positionH relativeFrom="column">
                        <wp:posOffset>152400</wp:posOffset>
                      </wp:positionH>
                      <wp:positionV relativeFrom="paragraph">
                        <wp:posOffset>40640</wp:posOffset>
                      </wp:positionV>
                      <wp:extent cx="114300" cy="119380"/>
                      <wp:effectExtent l="0" t="0" r="19050" b="13970"/>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0" o:spid="_x0000_s1026" style="position:absolute;margin-left:12pt;margin-top:3.2pt;width:9pt;height:9.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3Cy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"/>
                  </w:pict>
                </mc:Fallback>
              </mc:AlternateContent>
            </w:r>
          </w:p>
        </w:tc>
      </w:tr>
      <w:tr w:rsidR="00E21E2C" w:rsidRPr="00E21E2C" w14:paraId="08BF5D6A" w14:textId="77777777" w:rsidTr="00747A43">
        <w:trPr>
          <w:trHeight w:val="702"/>
        </w:trPr>
        <w:tc>
          <w:tcPr>
            <w:tcW w:w="1951" w:type="dxa"/>
            <w:shd w:val="clear" w:color="auto" w:fill="auto"/>
          </w:tcPr>
          <w:p w14:paraId="4D6EE834" w14:textId="77777777" w:rsidR="00E21E2C" w:rsidRPr="00E21E2C" w:rsidRDefault="00E21E2C" w:rsidP="00747A43">
            <w:pPr>
              <w:spacing w:line="360" w:lineRule="auto"/>
              <w:rPr>
                <w:rFonts w:ascii="Arial" w:hAnsi="Arial" w:cs="Arial"/>
                <w:b/>
                <w:sz w:val="22"/>
                <w:szCs w:val="22"/>
              </w:rPr>
            </w:pPr>
          </w:p>
          <w:p w14:paraId="32CEF666"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Title bar</w:t>
            </w:r>
          </w:p>
        </w:tc>
        <w:tc>
          <w:tcPr>
            <w:tcW w:w="7229" w:type="dxa"/>
            <w:shd w:val="clear" w:color="auto" w:fill="auto"/>
          </w:tcPr>
          <w:p w14:paraId="48CF62EC"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that the title bar is secure through visual inspection of the soldiering and then softly probe for any undesirable movement.</w:t>
            </w:r>
          </w:p>
        </w:tc>
        <w:tc>
          <w:tcPr>
            <w:tcW w:w="761" w:type="dxa"/>
            <w:shd w:val="clear" w:color="auto" w:fill="auto"/>
          </w:tcPr>
          <w:p w14:paraId="5712D698" w14:textId="4E9AA73A"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u w:val="single"/>
                <w:lang w:eastAsia="en-GB"/>
              </w:rPr>
              <mc:AlternateContent>
                <mc:Choice Requires="wps">
                  <w:drawing>
                    <wp:anchor distT="0" distB="0" distL="114300" distR="114300" simplePos="0" relativeHeight="251679744" behindDoc="0" locked="0" layoutInCell="1" allowOverlap="1" wp14:anchorId="7473F0BA" wp14:editId="66405F73">
                      <wp:simplePos x="0" y="0"/>
                      <wp:positionH relativeFrom="column">
                        <wp:posOffset>152400</wp:posOffset>
                      </wp:positionH>
                      <wp:positionV relativeFrom="paragraph">
                        <wp:posOffset>27305</wp:posOffset>
                      </wp:positionV>
                      <wp:extent cx="114300" cy="119380"/>
                      <wp:effectExtent l="0" t="0" r="19050" b="13970"/>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9" o:spid="_x0000_s1026" style="position:absolute;margin-left:12pt;margin-top:2.15pt;width:9pt;height:9.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"/>
                  </w:pict>
                </mc:Fallback>
              </mc:AlternateContent>
            </w:r>
          </w:p>
        </w:tc>
      </w:tr>
      <w:tr w:rsidR="00E21E2C" w:rsidRPr="00E21E2C" w14:paraId="32BE39F3" w14:textId="77777777" w:rsidTr="00747A43">
        <w:trPr>
          <w:trHeight w:val="698"/>
        </w:trPr>
        <w:tc>
          <w:tcPr>
            <w:tcW w:w="1951" w:type="dxa"/>
            <w:shd w:val="clear" w:color="auto" w:fill="auto"/>
          </w:tcPr>
          <w:p w14:paraId="306F56F8" w14:textId="77777777" w:rsidR="00E21E2C" w:rsidRPr="00E21E2C" w:rsidRDefault="00E21E2C" w:rsidP="00747A43">
            <w:pPr>
              <w:spacing w:line="360" w:lineRule="auto"/>
              <w:rPr>
                <w:rFonts w:ascii="Arial" w:hAnsi="Arial" w:cs="Arial"/>
                <w:sz w:val="22"/>
                <w:szCs w:val="22"/>
              </w:rPr>
            </w:pPr>
            <w:r w:rsidRPr="00E21E2C">
              <w:rPr>
                <w:rFonts w:ascii="Arial" w:hAnsi="Arial" w:cs="Arial"/>
                <w:b/>
                <w:sz w:val="22"/>
                <w:szCs w:val="22"/>
              </w:rPr>
              <w:t>Ribbon pin</w:t>
            </w:r>
          </w:p>
        </w:tc>
        <w:tc>
          <w:tcPr>
            <w:tcW w:w="7229" w:type="dxa"/>
            <w:shd w:val="clear" w:color="auto" w:fill="auto"/>
          </w:tcPr>
          <w:p w14:paraId="3A68290F"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that the ribbon pin is secure and the correct length</w:t>
            </w:r>
          </w:p>
          <w:p w14:paraId="48FBEA6F" w14:textId="77777777" w:rsidR="00E21E2C" w:rsidRPr="00E21E2C" w:rsidRDefault="00E21E2C" w:rsidP="00E21E2C">
            <w:pPr>
              <w:spacing w:line="360" w:lineRule="auto"/>
              <w:ind w:left="176"/>
              <w:rPr>
                <w:rFonts w:ascii="Arial" w:hAnsi="Arial" w:cs="Arial"/>
                <w:sz w:val="22"/>
                <w:szCs w:val="22"/>
                <w:u w:val="single"/>
              </w:rPr>
            </w:pPr>
          </w:p>
        </w:tc>
        <w:tc>
          <w:tcPr>
            <w:tcW w:w="761" w:type="dxa"/>
            <w:shd w:val="clear" w:color="auto" w:fill="auto"/>
          </w:tcPr>
          <w:p w14:paraId="035D70D4" w14:textId="71527A12" w:rsidR="00E21E2C" w:rsidRPr="00E21E2C" w:rsidRDefault="00E21E2C" w:rsidP="00747A43">
            <w:pPr>
              <w:spacing w:line="360" w:lineRule="auto"/>
              <w:rPr>
                <w:rFonts w:ascii="Arial" w:hAnsi="Arial" w:cs="Arial"/>
                <w:b/>
                <w:sz w:val="22"/>
                <w:szCs w:val="22"/>
              </w:rPr>
            </w:pPr>
            <w:r w:rsidRPr="00E21E2C">
              <w:rPr>
                <w:rFonts w:ascii="Arial" w:hAnsi="Arial" w:cs="Arial"/>
                <w:b/>
                <w:noProof/>
                <w:sz w:val="22"/>
                <w:szCs w:val="22"/>
                <w:lang w:eastAsia="en-GB"/>
              </w:rPr>
              <mc:AlternateContent>
                <mc:Choice Requires="wps">
                  <w:drawing>
                    <wp:anchor distT="0" distB="0" distL="114300" distR="114300" simplePos="0" relativeHeight="251680768" behindDoc="0" locked="0" layoutInCell="1" allowOverlap="1" wp14:anchorId="1EE6F4CD" wp14:editId="4A4C6F31">
                      <wp:simplePos x="0" y="0"/>
                      <wp:positionH relativeFrom="column">
                        <wp:posOffset>152400</wp:posOffset>
                      </wp:positionH>
                      <wp:positionV relativeFrom="paragraph">
                        <wp:posOffset>45720</wp:posOffset>
                      </wp:positionV>
                      <wp:extent cx="114300" cy="119380"/>
                      <wp:effectExtent l="0" t="0" r="19050" b="13970"/>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026" style="position:absolute;margin-left:12pt;margin-top:3.6pt;width:9pt;height:9.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"/>
                  </w:pict>
                </mc:Fallback>
              </mc:AlternateContent>
            </w:r>
          </w:p>
        </w:tc>
      </w:tr>
      <w:tr w:rsidR="00E21E2C" w:rsidRPr="00E21E2C" w14:paraId="18A4408B" w14:textId="77777777" w:rsidTr="00747A43">
        <w:trPr>
          <w:trHeight w:val="837"/>
        </w:trPr>
        <w:tc>
          <w:tcPr>
            <w:tcW w:w="1951" w:type="dxa"/>
            <w:shd w:val="clear" w:color="auto" w:fill="auto"/>
          </w:tcPr>
          <w:p w14:paraId="46C1FD50"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Mounting</w:t>
            </w:r>
          </w:p>
        </w:tc>
        <w:tc>
          <w:tcPr>
            <w:tcW w:w="7229" w:type="dxa"/>
            <w:shd w:val="clear" w:color="auto" w:fill="auto"/>
          </w:tcPr>
          <w:p w14:paraId="1B1FBE55"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mounting of medal for any adverse movement</w:t>
            </w:r>
          </w:p>
          <w:p w14:paraId="2BD5754F"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Ensure that there is a central alignment from the medal to the mount</w:t>
            </w:r>
          </w:p>
        </w:tc>
        <w:tc>
          <w:tcPr>
            <w:tcW w:w="761" w:type="dxa"/>
            <w:shd w:val="clear" w:color="auto" w:fill="auto"/>
          </w:tcPr>
          <w:p w14:paraId="3702148B" w14:textId="10565F19" w:rsidR="00E21E2C" w:rsidRPr="00E21E2C" w:rsidRDefault="00E21E2C" w:rsidP="00747A43">
            <w:pPr>
              <w:spacing w:line="360" w:lineRule="auto"/>
              <w:ind w:left="720"/>
              <w:rPr>
                <w:rFonts w:ascii="Arial" w:hAnsi="Arial" w:cs="Arial"/>
                <w:sz w:val="22"/>
                <w:szCs w:val="22"/>
              </w:rPr>
            </w:pPr>
            <w:r w:rsidRPr="00E21E2C">
              <w:rPr>
                <w:rFonts w:ascii="Arial" w:hAnsi="Arial" w:cs="Arial"/>
                <w:b/>
                <w:noProof/>
                <w:sz w:val="22"/>
                <w:szCs w:val="22"/>
                <w:lang w:eastAsia="en-GB"/>
              </w:rPr>
              <mc:AlternateContent>
                <mc:Choice Requires="wps">
                  <w:drawing>
                    <wp:anchor distT="0" distB="0" distL="114300" distR="114300" simplePos="0" relativeHeight="251681792" behindDoc="0" locked="0" layoutInCell="1" allowOverlap="1" wp14:anchorId="1D4A1F3C" wp14:editId="3E384907">
                      <wp:simplePos x="0" y="0"/>
                      <wp:positionH relativeFrom="column">
                        <wp:posOffset>152400</wp:posOffset>
                      </wp:positionH>
                      <wp:positionV relativeFrom="paragraph">
                        <wp:posOffset>29210</wp:posOffset>
                      </wp:positionV>
                      <wp:extent cx="114300" cy="119380"/>
                      <wp:effectExtent l="0" t="0" r="19050" b="13970"/>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7" o:spid="_x0000_s1026" style="position:absolute;margin-left:12pt;margin-top:2.3pt;width:9pt;height:9.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"/>
                  </w:pict>
                </mc:Fallback>
              </mc:AlternateContent>
            </w:r>
          </w:p>
          <w:p w14:paraId="65DADEDA" w14:textId="045E20E9" w:rsidR="00E21E2C" w:rsidRPr="00E21E2C" w:rsidRDefault="00E21E2C" w:rsidP="00747A43">
            <w:pPr>
              <w:spacing w:line="360" w:lineRule="auto"/>
              <w:rPr>
                <w:rFonts w:ascii="Arial" w:hAnsi="Arial" w:cs="Arial"/>
                <w:sz w:val="22"/>
                <w:szCs w:val="22"/>
              </w:rPr>
            </w:pPr>
            <w:r w:rsidRPr="00E21E2C">
              <w:rPr>
                <w:rFonts w:ascii="Arial" w:hAnsi="Arial" w:cs="Arial"/>
                <w:b/>
                <w:noProof/>
                <w:sz w:val="22"/>
                <w:szCs w:val="22"/>
                <w:lang w:eastAsia="en-GB"/>
              </w:rPr>
              <mc:AlternateContent>
                <mc:Choice Requires="wps">
                  <w:drawing>
                    <wp:anchor distT="0" distB="0" distL="114300" distR="114300" simplePos="0" relativeHeight="251682816" behindDoc="0" locked="0" layoutInCell="1" allowOverlap="1" wp14:anchorId="3F9D1491" wp14:editId="47D653EA">
                      <wp:simplePos x="0" y="0"/>
                      <wp:positionH relativeFrom="column">
                        <wp:posOffset>152400</wp:posOffset>
                      </wp:positionH>
                      <wp:positionV relativeFrom="paragraph">
                        <wp:posOffset>60325</wp:posOffset>
                      </wp:positionV>
                      <wp:extent cx="114300" cy="119380"/>
                      <wp:effectExtent l="0" t="0" r="19050" b="13970"/>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6" o:spid="_x0000_s1026" style="position:absolute;margin-left:12pt;margin-top:4.75pt;width:9pt;height:9.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"/>
                  </w:pict>
                </mc:Fallback>
              </mc:AlternateContent>
            </w:r>
          </w:p>
        </w:tc>
      </w:tr>
      <w:tr w:rsidR="00E21E2C" w:rsidRPr="00E21E2C" w14:paraId="70B56A7C" w14:textId="77777777" w:rsidTr="00747A43">
        <w:trPr>
          <w:trHeight w:val="988"/>
        </w:trPr>
        <w:tc>
          <w:tcPr>
            <w:tcW w:w="1951" w:type="dxa"/>
            <w:shd w:val="clear" w:color="auto" w:fill="auto"/>
          </w:tcPr>
          <w:p w14:paraId="704CC4D2"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229" w:type="dxa"/>
            <w:shd w:val="clear" w:color="auto" w:fill="auto"/>
          </w:tcPr>
          <w:p w14:paraId="4C27B28F"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p w14:paraId="29FA04F9"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Particular attention needs to be paid on the engraving area to ensure that there has not been a reduction in thickness</w:t>
            </w:r>
          </w:p>
        </w:tc>
        <w:tc>
          <w:tcPr>
            <w:tcW w:w="761" w:type="dxa"/>
            <w:shd w:val="clear" w:color="auto" w:fill="auto"/>
          </w:tcPr>
          <w:p w14:paraId="779D82F2" w14:textId="70C7F5CD"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84864" behindDoc="0" locked="0" layoutInCell="1" allowOverlap="1" wp14:anchorId="082ADB5E" wp14:editId="7D062BB7">
                      <wp:simplePos x="0" y="0"/>
                      <wp:positionH relativeFrom="column">
                        <wp:posOffset>152400</wp:posOffset>
                      </wp:positionH>
                      <wp:positionV relativeFrom="paragraph">
                        <wp:posOffset>509270</wp:posOffset>
                      </wp:positionV>
                      <wp:extent cx="114300" cy="119380"/>
                      <wp:effectExtent l="0" t="0" r="19050" b="13970"/>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5" o:spid="_x0000_s1026" style="position:absolute;margin-left:12pt;margin-top:40.1pt;width:9pt;height:9.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83840" behindDoc="0" locked="0" layoutInCell="1" allowOverlap="1" wp14:anchorId="6F2E4CB5" wp14:editId="49B1DC06">
                      <wp:simplePos x="0" y="0"/>
                      <wp:positionH relativeFrom="column">
                        <wp:posOffset>152400</wp:posOffset>
                      </wp:positionH>
                      <wp:positionV relativeFrom="paragraph">
                        <wp:posOffset>52070</wp:posOffset>
                      </wp:positionV>
                      <wp:extent cx="114300" cy="119380"/>
                      <wp:effectExtent l="0" t="0" r="19050" b="13970"/>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4" o:spid="_x0000_s1026" style="position:absolute;margin-left:12pt;margin-top:4.1pt;width:9pt;height:9.4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"/>
                  </w:pict>
                </mc:Fallback>
              </mc:AlternateContent>
            </w:r>
          </w:p>
        </w:tc>
      </w:tr>
      <w:tr w:rsidR="00E21E2C" w:rsidRPr="00E21E2C" w14:paraId="7AC45022" w14:textId="77777777" w:rsidTr="00747A43">
        <w:trPr>
          <w:trHeight w:val="988"/>
        </w:trPr>
        <w:tc>
          <w:tcPr>
            <w:tcW w:w="1951" w:type="dxa"/>
            <w:shd w:val="clear" w:color="auto" w:fill="auto"/>
          </w:tcPr>
          <w:p w14:paraId="7AC2F886"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229" w:type="dxa"/>
            <w:shd w:val="clear" w:color="auto" w:fill="auto"/>
          </w:tcPr>
          <w:p w14:paraId="24C53906"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3D2956E6"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75F78679" w14:textId="77777777" w:rsidR="00E21E2C" w:rsidRPr="00E21E2C" w:rsidRDefault="00E21E2C" w:rsidP="00E21E2C">
            <w:pPr>
              <w:numPr>
                <w:ilvl w:val="0"/>
                <w:numId w:val="12"/>
              </w:numPr>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The medals that pass this criterion are placed back inside the box to await despatch</w:t>
            </w:r>
          </w:p>
        </w:tc>
        <w:tc>
          <w:tcPr>
            <w:tcW w:w="761" w:type="dxa"/>
            <w:shd w:val="clear" w:color="auto" w:fill="auto"/>
          </w:tcPr>
          <w:p w14:paraId="33EED6C1" w14:textId="5B2CDAEA"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85888" behindDoc="0" locked="0" layoutInCell="1" allowOverlap="1" wp14:anchorId="5E41B85C" wp14:editId="6E80B857">
                      <wp:simplePos x="0" y="0"/>
                      <wp:positionH relativeFrom="column">
                        <wp:posOffset>152400</wp:posOffset>
                      </wp:positionH>
                      <wp:positionV relativeFrom="paragraph">
                        <wp:posOffset>69850</wp:posOffset>
                      </wp:positionV>
                      <wp:extent cx="114300" cy="119380"/>
                      <wp:effectExtent l="0" t="0" r="19050" b="13970"/>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3" o:spid="_x0000_s1026" style="position:absolute;margin-left:12pt;margin-top:5.5pt;width:9pt;height:9.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"/>
                  </w:pict>
                </mc:Fallback>
              </mc:AlternateContent>
            </w:r>
          </w:p>
          <w:p w14:paraId="6CB17B42" w14:textId="77777777" w:rsidR="00E21E2C" w:rsidRPr="00E21E2C" w:rsidRDefault="00E21E2C" w:rsidP="00747A43">
            <w:pPr>
              <w:spacing w:line="360" w:lineRule="auto"/>
              <w:ind w:left="720"/>
              <w:rPr>
                <w:rFonts w:ascii="Arial" w:hAnsi="Arial" w:cs="Arial"/>
                <w:sz w:val="22"/>
                <w:szCs w:val="22"/>
              </w:rPr>
            </w:pPr>
          </w:p>
          <w:p w14:paraId="6FD28850" w14:textId="508B87D4"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87936" behindDoc="0" locked="0" layoutInCell="1" allowOverlap="1" wp14:anchorId="1A4A7DF6" wp14:editId="7E16ECE8">
                      <wp:simplePos x="0" y="0"/>
                      <wp:positionH relativeFrom="column">
                        <wp:posOffset>152400</wp:posOffset>
                      </wp:positionH>
                      <wp:positionV relativeFrom="paragraph">
                        <wp:posOffset>521335</wp:posOffset>
                      </wp:positionV>
                      <wp:extent cx="114300" cy="119380"/>
                      <wp:effectExtent l="0" t="0" r="19050" b="13970"/>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2" o:spid="_x0000_s1026" style="position:absolute;margin-left:12pt;margin-top:41.05pt;width:9pt;height:9.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86912" behindDoc="0" locked="0" layoutInCell="1" allowOverlap="1" wp14:anchorId="36CF065B" wp14:editId="19706C8A">
                      <wp:simplePos x="0" y="0"/>
                      <wp:positionH relativeFrom="column">
                        <wp:posOffset>152400</wp:posOffset>
                      </wp:positionH>
                      <wp:positionV relativeFrom="paragraph">
                        <wp:posOffset>35560</wp:posOffset>
                      </wp:positionV>
                      <wp:extent cx="114300" cy="119380"/>
                      <wp:effectExtent l="0" t="0" r="19050" b="13970"/>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1" o:spid="_x0000_s1026" style="position:absolute;margin-left:12pt;margin-top:2.8pt;width:9pt;height:9.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3cUIgIAAD8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"/>
                  </w:pict>
                </mc:Fallback>
              </mc:AlternateContent>
            </w:r>
          </w:p>
        </w:tc>
      </w:tr>
    </w:tbl>
    <w:p w14:paraId="584317EB" w14:textId="77777777" w:rsidR="00E21E2C" w:rsidRPr="00E21E2C" w:rsidRDefault="00E21E2C" w:rsidP="00E21E2C">
      <w:pPr>
        <w:rPr>
          <w:rFonts w:ascii="Arial" w:hAnsi="Arial" w:cs="Arial"/>
          <w:sz w:val="22"/>
          <w:szCs w:val="22"/>
        </w:rPr>
      </w:pPr>
    </w:p>
    <w:p w14:paraId="20F97E0C" w14:textId="77777777" w:rsidR="00E21E2C" w:rsidRPr="00E21E2C" w:rsidRDefault="00E21E2C" w:rsidP="00E21E2C">
      <w:pPr>
        <w:rPr>
          <w:rFonts w:ascii="Arial" w:hAnsi="Arial" w:cs="Arial"/>
          <w:sz w:val="22"/>
          <w:szCs w:val="22"/>
        </w:rPr>
      </w:pPr>
    </w:p>
    <w:p w14:paraId="1E654683"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41C79A9B" w14:textId="77777777" w:rsidR="00E21E2C" w:rsidRPr="00E21E2C" w:rsidRDefault="00E21E2C" w:rsidP="00E21E2C">
      <w:pPr>
        <w:rPr>
          <w:rFonts w:ascii="Arial" w:hAnsi="Arial" w:cs="Arial"/>
          <w:sz w:val="20"/>
          <w:szCs w:val="20"/>
        </w:rPr>
      </w:pPr>
    </w:p>
    <w:p w14:paraId="39731E48" w14:textId="77777777" w:rsidR="00E21E2C" w:rsidRPr="00E21E2C" w:rsidRDefault="00E21E2C" w:rsidP="00E21E2C">
      <w:pPr>
        <w:pStyle w:val="Heading1"/>
        <w:jc w:val="center"/>
        <w:rPr>
          <w:rFonts w:ascii="Arial" w:hAnsi="Arial" w:cs="Arial"/>
          <w:color w:val="auto"/>
        </w:rPr>
      </w:pPr>
      <w:r w:rsidRPr="00E21E2C">
        <w:rPr>
          <w:rFonts w:ascii="Arial" w:hAnsi="Arial" w:cs="Arial"/>
          <w:color w:val="auto"/>
        </w:rPr>
        <w:lastRenderedPageBreak/>
        <w:t>Medals with non-swivelling suspensions</w:t>
      </w:r>
    </w:p>
    <w:p w14:paraId="105D7B8A" w14:textId="77777777" w:rsidR="00E21E2C" w:rsidRPr="00E21E2C" w:rsidRDefault="00E21E2C" w:rsidP="00E21E2C">
      <w:pPr>
        <w:rPr>
          <w:rFonts w:ascii="Arial" w:hAnsi="Arial" w:cs="Arial"/>
          <w:sz w:val="20"/>
          <w:szCs w:val="20"/>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229"/>
        <w:gridCol w:w="761"/>
      </w:tblGrid>
      <w:tr w:rsidR="00E21E2C" w:rsidRPr="00E21E2C" w14:paraId="7074AE72" w14:textId="77777777" w:rsidTr="00747A43">
        <w:trPr>
          <w:trHeight w:val="498"/>
        </w:trPr>
        <w:tc>
          <w:tcPr>
            <w:tcW w:w="1951" w:type="dxa"/>
            <w:shd w:val="clear" w:color="auto" w:fill="A6A6A6"/>
          </w:tcPr>
          <w:p w14:paraId="6D590644"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0B525432" w14:textId="77777777" w:rsidR="00E21E2C" w:rsidRPr="00E21E2C" w:rsidRDefault="00E21E2C" w:rsidP="00747A43">
            <w:pPr>
              <w:spacing w:line="360" w:lineRule="auto"/>
              <w:rPr>
                <w:rFonts w:ascii="Arial" w:hAnsi="Arial" w:cs="Arial"/>
                <w:sz w:val="22"/>
                <w:szCs w:val="22"/>
              </w:rPr>
            </w:pPr>
          </w:p>
        </w:tc>
      </w:tr>
      <w:tr w:rsidR="00E21E2C" w:rsidRPr="00E21E2C" w14:paraId="270B1684" w14:textId="77777777" w:rsidTr="00747A43">
        <w:trPr>
          <w:trHeight w:val="1383"/>
        </w:trPr>
        <w:tc>
          <w:tcPr>
            <w:tcW w:w="1951" w:type="dxa"/>
            <w:shd w:val="clear" w:color="auto" w:fill="auto"/>
          </w:tcPr>
          <w:p w14:paraId="475532AA" w14:textId="77777777" w:rsidR="00E21E2C" w:rsidRPr="00E21E2C" w:rsidRDefault="00E21E2C" w:rsidP="00747A43">
            <w:pPr>
              <w:spacing w:line="360" w:lineRule="auto"/>
              <w:rPr>
                <w:rFonts w:ascii="Arial" w:hAnsi="Arial" w:cs="Arial"/>
                <w:sz w:val="22"/>
                <w:szCs w:val="22"/>
              </w:rPr>
            </w:pPr>
          </w:p>
          <w:p w14:paraId="2A858923" w14:textId="77777777" w:rsidR="00E21E2C" w:rsidRPr="00E21E2C" w:rsidRDefault="00E21E2C" w:rsidP="00747A43">
            <w:pPr>
              <w:spacing w:line="360" w:lineRule="auto"/>
              <w:rPr>
                <w:rFonts w:ascii="Arial" w:hAnsi="Arial" w:cs="Arial"/>
                <w:sz w:val="22"/>
                <w:szCs w:val="22"/>
              </w:rPr>
            </w:pPr>
          </w:p>
          <w:p w14:paraId="5FEAD456"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229" w:type="dxa"/>
            <w:shd w:val="clear" w:color="auto" w:fill="auto"/>
          </w:tcPr>
          <w:p w14:paraId="4EE0D22A"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21EB76D1"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6139F66E"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07AFD73F"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761" w:type="dxa"/>
            <w:shd w:val="clear" w:color="auto" w:fill="auto"/>
          </w:tcPr>
          <w:p w14:paraId="7FE133F8" w14:textId="34478814"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688960" behindDoc="0" locked="0" layoutInCell="1" allowOverlap="1" wp14:anchorId="3F33AF8B" wp14:editId="52F24B81">
                      <wp:simplePos x="0" y="0"/>
                      <wp:positionH relativeFrom="column">
                        <wp:posOffset>127635</wp:posOffset>
                      </wp:positionH>
                      <wp:positionV relativeFrom="paragraph">
                        <wp:posOffset>61595</wp:posOffset>
                      </wp:positionV>
                      <wp:extent cx="114300" cy="119380"/>
                      <wp:effectExtent l="0" t="0" r="19050" b="13970"/>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0" o:spid="_x0000_s1026" style="position:absolute;margin-left:10.05pt;margin-top:4.85pt;width:9pt;height:9.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6IQIAAD8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"/>
                  </w:pict>
                </mc:Fallback>
              </mc:AlternateContent>
            </w:r>
          </w:p>
          <w:p w14:paraId="7D93B81C" w14:textId="0B348C17"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92032" behindDoc="0" locked="0" layoutInCell="1" allowOverlap="1" wp14:anchorId="3CE24335" wp14:editId="233A35F4">
                      <wp:simplePos x="0" y="0"/>
                      <wp:positionH relativeFrom="column">
                        <wp:posOffset>127635</wp:posOffset>
                      </wp:positionH>
                      <wp:positionV relativeFrom="paragraph">
                        <wp:posOffset>1221105</wp:posOffset>
                      </wp:positionV>
                      <wp:extent cx="114300" cy="119380"/>
                      <wp:effectExtent l="0" t="0" r="19050" b="13970"/>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9" o:spid="_x0000_s1026" style="position:absolute;margin-left:10.05pt;margin-top:96.15pt;width:9pt;height:9.4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XpIg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91008" behindDoc="0" locked="0" layoutInCell="1" allowOverlap="1" wp14:anchorId="4F392EAE" wp14:editId="00F78B24">
                      <wp:simplePos x="0" y="0"/>
                      <wp:positionH relativeFrom="column">
                        <wp:posOffset>127635</wp:posOffset>
                      </wp:positionH>
                      <wp:positionV relativeFrom="paragraph">
                        <wp:posOffset>706755</wp:posOffset>
                      </wp:positionV>
                      <wp:extent cx="114300" cy="119380"/>
                      <wp:effectExtent l="0" t="0" r="19050" b="13970"/>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8" o:spid="_x0000_s1026" style="position:absolute;margin-left:10.05pt;margin-top:55.65pt;width:9pt;height:9.4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BHIg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89984" behindDoc="0" locked="0" layoutInCell="1" allowOverlap="1" wp14:anchorId="5FC0AEAA" wp14:editId="2505F13F">
                      <wp:simplePos x="0" y="0"/>
                      <wp:positionH relativeFrom="column">
                        <wp:posOffset>127635</wp:posOffset>
                      </wp:positionH>
                      <wp:positionV relativeFrom="paragraph">
                        <wp:posOffset>40005</wp:posOffset>
                      </wp:positionV>
                      <wp:extent cx="114300" cy="119380"/>
                      <wp:effectExtent l="0" t="0" r="19050" b="13970"/>
                      <wp:wrapNone/>
                      <wp:docPr id="127" name="Rectangle 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7" o:spid="_x0000_s1026" style="position:absolute;margin-left:10.05pt;margin-top:3.15pt;width:9pt;height:9.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"/>
                  </w:pict>
                </mc:Fallback>
              </mc:AlternateContent>
            </w:r>
          </w:p>
        </w:tc>
      </w:tr>
      <w:tr w:rsidR="00E21E2C" w:rsidRPr="00E21E2C" w14:paraId="03BCE78E" w14:textId="77777777" w:rsidTr="00747A43">
        <w:trPr>
          <w:trHeight w:val="917"/>
        </w:trPr>
        <w:tc>
          <w:tcPr>
            <w:tcW w:w="1951" w:type="dxa"/>
            <w:shd w:val="clear" w:color="auto" w:fill="auto"/>
          </w:tcPr>
          <w:p w14:paraId="6F6B81AB"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Rivet</w:t>
            </w:r>
          </w:p>
          <w:p w14:paraId="0A5A7469" w14:textId="77777777" w:rsidR="00E21E2C" w:rsidRPr="00E21E2C" w:rsidRDefault="00E21E2C" w:rsidP="00747A43">
            <w:pPr>
              <w:spacing w:line="360" w:lineRule="auto"/>
              <w:rPr>
                <w:rFonts w:ascii="Arial" w:hAnsi="Arial" w:cs="Arial"/>
                <w:sz w:val="22"/>
                <w:szCs w:val="22"/>
              </w:rPr>
            </w:pPr>
          </w:p>
        </w:tc>
        <w:tc>
          <w:tcPr>
            <w:tcW w:w="7229" w:type="dxa"/>
            <w:shd w:val="clear" w:color="auto" w:fill="auto"/>
          </w:tcPr>
          <w:p w14:paraId="4B309A37"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Carefully check that there is no rocking movement on the rivet</w:t>
            </w:r>
          </w:p>
          <w:p w14:paraId="2299010E"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that the rivet is centrally aligned and properly formed</w:t>
            </w:r>
          </w:p>
        </w:tc>
        <w:tc>
          <w:tcPr>
            <w:tcW w:w="761" w:type="dxa"/>
            <w:shd w:val="clear" w:color="auto" w:fill="auto"/>
          </w:tcPr>
          <w:p w14:paraId="62CA3E17" w14:textId="16F5E84C"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u w:val="single"/>
                <w:lang w:eastAsia="en-GB"/>
              </w:rPr>
              <mc:AlternateContent>
                <mc:Choice Requires="wps">
                  <w:drawing>
                    <wp:anchor distT="0" distB="0" distL="114300" distR="114300" simplePos="0" relativeHeight="251693056" behindDoc="0" locked="0" layoutInCell="1" allowOverlap="1" wp14:anchorId="7DF98758" wp14:editId="564B046F">
                      <wp:simplePos x="0" y="0"/>
                      <wp:positionH relativeFrom="column">
                        <wp:posOffset>127635</wp:posOffset>
                      </wp:positionH>
                      <wp:positionV relativeFrom="paragraph">
                        <wp:posOffset>40640</wp:posOffset>
                      </wp:positionV>
                      <wp:extent cx="114300" cy="119380"/>
                      <wp:effectExtent l="0" t="0" r="19050" b="13970"/>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6" o:spid="_x0000_s1026" style="position:absolute;margin-left:10.05pt;margin-top:3.2pt;width:9pt;height:9.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"/>
                  </w:pict>
                </mc:Fallback>
              </mc:AlternateContent>
            </w:r>
          </w:p>
        </w:tc>
      </w:tr>
      <w:tr w:rsidR="00E21E2C" w:rsidRPr="00E21E2C" w14:paraId="6E35646B" w14:textId="77777777" w:rsidTr="00747A43">
        <w:trPr>
          <w:trHeight w:val="702"/>
        </w:trPr>
        <w:tc>
          <w:tcPr>
            <w:tcW w:w="1951" w:type="dxa"/>
            <w:shd w:val="clear" w:color="auto" w:fill="auto"/>
          </w:tcPr>
          <w:p w14:paraId="010BD4FB" w14:textId="77777777" w:rsidR="00E21E2C" w:rsidRPr="00E21E2C" w:rsidRDefault="00E21E2C" w:rsidP="00747A43">
            <w:pPr>
              <w:spacing w:line="360" w:lineRule="auto"/>
              <w:rPr>
                <w:rFonts w:ascii="Arial" w:hAnsi="Arial" w:cs="Arial"/>
                <w:b/>
                <w:sz w:val="22"/>
                <w:szCs w:val="22"/>
              </w:rPr>
            </w:pPr>
          </w:p>
          <w:p w14:paraId="3DF662F9"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Title bar</w:t>
            </w:r>
          </w:p>
        </w:tc>
        <w:tc>
          <w:tcPr>
            <w:tcW w:w="7229" w:type="dxa"/>
            <w:shd w:val="clear" w:color="auto" w:fill="auto"/>
          </w:tcPr>
          <w:p w14:paraId="303FB05E"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that the title bar is secure through visual inspection of the soldiering and then softly probe for any undesirable movement</w:t>
            </w:r>
          </w:p>
          <w:p w14:paraId="165DD726"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With LS&amp;GC medals ensure that the title bar is aligned centrally with the medal.</w:t>
            </w:r>
          </w:p>
        </w:tc>
        <w:tc>
          <w:tcPr>
            <w:tcW w:w="761" w:type="dxa"/>
            <w:shd w:val="clear" w:color="auto" w:fill="auto"/>
          </w:tcPr>
          <w:p w14:paraId="29138DD8" w14:textId="2915C9AC"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u w:val="single"/>
                <w:lang w:eastAsia="en-GB"/>
              </w:rPr>
              <mc:AlternateContent>
                <mc:Choice Requires="wps">
                  <w:drawing>
                    <wp:anchor distT="0" distB="0" distL="114300" distR="114300" simplePos="0" relativeHeight="251695104" behindDoc="0" locked="0" layoutInCell="1" allowOverlap="1" wp14:anchorId="68CA4822" wp14:editId="51F7C38D">
                      <wp:simplePos x="0" y="0"/>
                      <wp:positionH relativeFrom="column">
                        <wp:posOffset>127635</wp:posOffset>
                      </wp:positionH>
                      <wp:positionV relativeFrom="paragraph">
                        <wp:posOffset>542290</wp:posOffset>
                      </wp:positionV>
                      <wp:extent cx="114300" cy="119380"/>
                      <wp:effectExtent l="0" t="0" r="19050" b="13970"/>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5" o:spid="_x0000_s1026" style="position:absolute;margin-left:10.05pt;margin-top:42.7pt;width:9pt;height:9.4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"/>
                  </w:pict>
                </mc:Fallback>
              </mc:AlternateContent>
            </w:r>
            <w:r w:rsidRPr="00E21E2C">
              <w:rPr>
                <w:rFonts w:ascii="Arial" w:hAnsi="Arial" w:cs="Arial"/>
                <w:noProof/>
                <w:sz w:val="22"/>
                <w:szCs w:val="22"/>
                <w:u w:val="single"/>
                <w:lang w:eastAsia="en-GB"/>
              </w:rPr>
              <mc:AlternateContent>
                <mc:Choice Requires="wps">
                  <w:drawing>
                    <wp:anchor distT="0" distB="0" distL="114300" distR="114300" simplePos="0" relativeHeight="251694080" behindDoc="0" locked="0" layoutInCell="1" allowOverlap="1" wp14:anchorId="333E2249" wp14:editId="71839EF0">
                      <wp:simplePos x="0" y="0"/>
                      <wp:positionH relativeFrom="column">
                        <wp:posOffset>127635</wp:posOffset>
                      </wp:positionH>
                      <wp:positionV relativeFrom="paragraph">
                        <wp:posOffset>52070</wp:posOffset>
                      </wp:positionV>
                      <wp:extent cx="114300" cy="119380"/>
                      <wp:effectExtent l="0" t="0" r="19050" b="13970"/>
                      <wp:wrapNone/>
                      <wp:docPr id="124" name="Rectangle 1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4" o:spid="_x0000_s1026" style="position:absolute;margin-left:10.05pt;margin-top:4.1pt;width:9pt;height:9.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VjkIgIAAD8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"/>
                  </w:pict>
                </mc:Fallback>
              </mc:AlternateContent>
            </w:r>
          </w:p>
        </w:tc>
      </w:tr>
      <w:tr w:rsidR="00E21E2C" w:rsidRPr="00E21E2C" w14:paraId="1208EB3D" w14:textId="77777777" w:rsidTr="00747A43">
        <w:trPr>
          <w:trHeight w:val="698"/>
        </w:trPr>
        <w:tc>
          <w:tcPr>
            <w:tcW w:w="1951" w:type="dxa"/>
            <w:shd w:val="clear" w:color="auto" w:fill="auto"/>
          </w:tcPr>
          <w:p w14:paraId="115A4B9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Mounting </w:t>
            </w:r>
          </w:p>
        </w:tc>
        <w:tc>
          <w:tcPr>
            <w:tcW w:w="7229" w:type="dxa"/>
            <w:shd w:val="clear" w:color="auto" w:fill="auto"/>
          </w:tcPr>
          <w:p w14:paraId="5013B1B5"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mounting of medal for any adverse movement</w:t>
            </w:r>
          </w:p>
          <w:p w14:paraId="1E954745"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Ensure that there is a central alignment from the medal to the mount</w:t>
            </w:r>
          </w:p>
        </w:tc>
        <w:tc>
          <w:tcPr>
            <w:tcW w:w="761" w:type="dxa"/>
            <w:shd w:val="clear" w:color="auto" w:fill="auto"/>
          </w:tcPr>
          <w:p w14:paraId="5FDBE5BA" w14:textId="65B4960F"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97152" behindDoc="0" locked="0" layoutInCell="1" allowOverlap="1" wp14:anchorId="71B60D81" wp14:editId="7399934B">
                      <wp:simplePos x="0" y="0"/>
                      <wp:positionH relativeFrom="column">
                        <wp:posOffset>127635</wp:posOffset>
                      </wp:positionH>
                      <wp:positionV relativeFrom="paragraph">
                        <wp:posOffset>283210</wp:posOffset>
                      </wp:positionV>
                      <wp:extent cx="114300" cy="119380"/>
                      <wp:effectExtent l="0" t="0" r="19050" b="13970"/>
                      <wp:wrapNone/>
                      <wp:docPr id="123" name="Rectangle 1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3" o:spid="_x0000_s1026" style="position:absolute;margin-left:10.05pt;margin-top:22.3pt;width:9pt;height:9.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96128" behindDoc="0" locked="0" layoutInCell="1" allowOverlap="1" wp14:anchorId="7030F689" wp14:editId="65AA1D96">
                      <wp:simplePos x="0" y="0"/>
                      <wp:positionH relativeFrom="column">
                        <wp:posOffset>127635</wp:posOffset>
                      </wp:positionH>
                      <wp:positionV relativeFrom="paragraph">
                        <wp:posOffset>54610</wp:posOffset>
                      </wp:positionV>
                      <wp:extent cx="114300" cy="119380"/>
                      <wp:effectExtent l="0" t="0" r="19050" b="13970"/>
                      <wp:wrapNone/>
                      <wp:docPr id="122"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2" o:spid="_x0000_s1026" style="position:absolute;margin-left:10.05pt;margin-top:4.3pt;width:9pt;height:9.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"/>
                  </w:pict>
                </mc:Fallback>
              </mc:AlternateContent>
            </w:r>
          </w:p>
        </w:tc>
      </w:tr>
      <w:tr w:rsidR="00E21E2C" w:rsidRPr="00E21E2C" w14:paraId="3484F42F" w14:textId="77777777" w:rsidTr="00747A43">
        <w:trPr>
          <w:trHeight w:val="988"/>
        </w:trPr>
        <w:tc>
          <w:tcPr>
            <w:tcW w:w="1951" w:type="dxa"/>
            <w:shd w:val="clear" w:color="auto" w:fill="auto"/>
          </w:tcPr>
          <w:p w14:paraId="7B352E64"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229" w:type="dxa"/>
            <w:shd w:val="clear" w:color="auto" w:fill="auto"/>
          </w:tcPr>
          <w:p w14:paraId="4241AB1D"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p w14:paraId="6C4E49E1"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Particular attention needs to be paid on the engraving area to ensure that there has not been a reduction in thickness</w:t>
            </w:r>
          </w:p>
        </w:tc>
        <w:tc>
          <w:tcPr>
            <w:tcW w:w="761" w:type="dxa"/>
            <w:shd w:val="clear" w:color="auto" w:fill="auto"/>
          </w:tcPr>
          <w:p w14:paraId="12752E7C" w14:textId="3FCA815A"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699200" behindDoc="0" locked="0" layoutInCell="1" allowOverlap="1" wp14:anchorId="216EDC88" wp14:editId="30D39366">
                      <wp:simplePos x="0" y="0"/>
                      <wp:positionH relativeFrom="column">
                        <wp:posOffset>127635</wp:posOffset>
                      </wp:positionH>
                      <wp:positionV relativeFrom="paragraph">
                        <wp:posOffset>534670</wp:posOffset>
                      </wp:positionV>
                      <wp:extent cx="114300" cy="119380"/>
                      <wp:effectExtent l="0" t="0" r="19050" b="13970"/>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1" o:spid="_x0000_s1026" style="position:absolute;margin-left:10.05pt;margin-top:42.1pt;width:9pt;height:9.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QqdIQ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698176" behindDoc="0" locked="0" layoutInCell="1" allowOverlap="1" wp14:anchorId="350F2380" wp14:editId="354727FC">
                      <wp:simplePos x="0" y="0"/>
                      <wp:positionH relativeFrom="column">
                        <wp:posOffset>127635</wp:posOffset>
                      </wp:positionH>
                      <wp:positionV relativeFrom="paragraph">
                        <wp:posOffset>58420</wp:posOffset>
                      </wp:positionV>
                      <wp:extent cx="114300" cy="119380"/>
                      <wp:effectExtent l="0" t="0" r="19050" b="13970"/>
                      <wp:wrapNone/>
                      <wp:docPr id="120" name="Rectangl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0" o:spid="_x0000_s1026" style="position:absolute;margin-left:10.05pt;margin-top:4.6pt;width:9pt;height:9.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Z8zIQ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"/>
                  </w:pict>
                </mc:Fallback>
              </mc:AlternateContent>
            </w:r>
          </w:p>
        </w:tc>
      </w:tr>
      <w:tr w:rsidR="00E21E2C" w:rsidRPr="00E21E2C" w14:paraId="7C920860" w14:textId="77777777" w:rsidTr="00747A43">
        <w:trPr>
          <w:trHeight w:val="988"/>
        </w:trPr>
        <w:tc>
          <w:tcPr>
            <w:tcW w:w="1951" w:type="dxa"/>
            <w:shd w:val="clear" w:color="auto" w:fill="auto"/>
          </w:tcPr>
          <w:p w14:paraId="6B987E32"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229" w:type="dxa"/>
            <w:shd w:val="clear" w:color="auto" w:fill="auto"/>
          </w:tcPr>
          <w:p w14:paraId="542E3D2C"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0CEDA850"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145ECB0C" w14:textId="77777777" w:rsidR="00E21E2C" w:rsidRPr="00E21E2C" w:rsidRDefault="00E21E2C" w:rsidP="00E21E2C">
            <w:pPr>
              <w:numPr>
                <w:ilvl w:val="0"/>
                <w:numId w:val="13"/>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The medals that pass this criterion are placed back inside the box to await despatch</w:t>
            </w:r>
          </w:p>
        </w:tc>
        <w:tc>
          <w:tcPr>
            <w:tcW w:w="761" w:type="dxa"/>
            <w:shd w:val="clear" w:color="auto" w:fill="auto"/>
          </w:tcPr>
          <w:p w14:paraId="13A057DD" w14:textId="1C35137D"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00224" behindDoc="0" locked="0" layoutInCell="1" allowOverlap="1" wp14:anchorId="20D1B407" wp14:editId="30893EA5">
                      <wp:simplePos x="0" y="0"/>
                      <wp:positionH relativeFrom="column">
                        <wp:posOffset>127635</wp:posOffset>
                      </wp:positionH>
                      <wp:positionV relativeFrom="paragraph">
                        <wp:posOffset>38100</wp:posOffset>
                      </wp:positionV>
                      <wp:extent cx="114300" cy="119380"/>
                      <wp:effectExtent l="0" t="0" r="19050" b="13970"/>
                      <wp:wrapNone/>
                      <wp:docPr id="11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9" o:spid="_x0000_s1026" style="position:absolute;margin-left:10.05pt;margin-top:3pt;width:9pt;height:9.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KpIQ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"/>
                  </w:pict>
                </mc:Fallback>
              </mc:AlternateContent>
            </w:r>
          </w:p>
          <w:p w14:paraId="09577E39" w14:textId="6A96A6D5"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02272" behindDoc="0" locked="0" layoutInCell="1" allowOverlap="1" wp14:anchorId="27F431CF" wp14:editId="77BB6174">
                      <wp:simplePos x="0" y="0"/>
                      <wp:positionH relativeFrom="column">
                        <wp:posOffset>127635</wp:posOffset>
                      </wp:positionH>
                      <wp:positionV relativeFrom="paragraph">
                        <wp:posOffset>759460</wp:posOffset>
                      </wp:positionV>
                      <wp:extent cx="114300" cy="119380"/>
                      <wp:effectExtent l="0" t="0" r="19050" b="13970"/>
                      <wp:wrapNone/>
                      <wp:docPr id="118" name="Rectangl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8" o:spid="_x0000_s1026" style="position:absolute;margin-left:10.05pt;margin-top:59.8pt;width:9pt;height:9.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5cHIQIAAD8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01248" behindDoc="0" locked="0" layoutInCell="1" allowOverlap="1" wp14:anchorId="5E278DB1" wp14:editId="3D1D02C7">
                      <wp:simplePos x="0" y="0"/>
                      <wp:positionH relativeFrom="column">
                        <wp:posOffset>127635</wp:posOffset>
                      </wp:positionH>
                      <wp:positionV relativeFrom="paragraph">
                        <wp:posOffset>264160</wp:posOffset>
                      </wp:positionV>
                      <wp:extent cx="114300" cy="119380"/>
                      <wp:effectExtent l="0" t="0" r="19050" b="13970"/>
                      <wp:wrapNone/>
                      <wp:docPr id="117" name="Rectangle 1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7" o:spid="_x0000_s1026" style="position:absolute;margin-left:10.05pt;margin-top:20.8pt;width:9pt;height:9.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"/>
                  </w:pict>
                </mc:Fallback>
              </mc:AlternateContent>
            </w:r>
          </w:p>
        </w:tc>
      </w:tr>
    </w:tbl>
    <w:p w14:paraId="09584982" w14:textId="77777777" w:rsidR="00E21E2C" w:rsidRPr="00E21E2C" w:rsidRDefault="00E21E2C" w:rsidP="00E21E2C">
      <w:pPr>
        <w:rPr>
          <w:rFonts w:ascii="Arial" w:hAnsi="Arial" w:cs="Arial"/>
          <w:sz w:val="22"/>
          <w:szCs w:val="22"/>
        </w:rPr>
      </w:pPr>
    </w:p>
    <w:p w14:paraId="1B08B2A8" w14:textId="77777777" w:rsidR="00E21E2C" w:rsidRPr="00E21E2C" w:rsidRDefault="00E21E2C" w:rsidP="00E21E2C">
      <w:pPr>
        <w:rPr>
          <w:rFonts w:ascii="Arial" w:hAnsi="Arial" w:cs="Arial"/>
          <w:sz w:val="22"/>
          <w:szCs w:val="22"/>
        </w:rPr>
      </w:pPr>
    </w:p>
    <w:p w14:paraId="37BA93E0"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0BC7BEBC" w14:textId="77777777" w:rsidR="00E21E2C" w:rsidRPr="00E21E2C" w:rsidRDefault="00E21E2C" w:rsidP="00E21E2C">
      <w:pPr>
        <w:rPr>
          <w:rFonts w:ascii="Arial" w:hAnsi="Arial" w:cs="Arial"/>
          <w:sz w:val="20"/>
          <w:szCs w:val="20"/>
        </w:rPr>
      </w:pPr>
    </w:p>
    <w:p w14:paraId="6FD9FD93" w14:textId="474EFC96" w:rsidR="00E21E2C" w:rsidRDefault="00E21E2C">
      <w:pPr>
        <w:spacing w:after="200" w:line="276" w:lineRule="auto"/>
        <w:rPr>
          <w:rFonts w:ascii="Arial" w:hAnsi="Arial" w:cs="Arial"/>
          <w:sz w:val="20"/>
          <w:szCs w:val="20"/>
        </w:rPr>
      </w:pPr>
      <w:r>
        <w:rPr>
          <w:rFonts w:ascii="Arial" w:hAnsi="Arial" w:cs="Arial"/>
          <w:sz w:val="20"/>
          <w:szCs w:val="20"/>
        </w:rPr>
        <w:br w:type="page"/>
      </w:r>
    </w:p>
    <w:p w14:paraId="669E18BD" w14:textId="77777777" w:rsidR="00E21E2C" w:rsidRPr="00E21E2C" w:rsidRDefault="00E21E2C" w:rsidP="00E21E2C">
      <w:pPr>
        <w:pStyle w:val="Heading1"/>
        <w:rPr>
          <w:rFonts w:ascii="Arial" w:hAnsi="Arial" w:cs="Arial"/>
          <w:color w:val="auto"/>
          <w:sz w:val="20"/>
          <w:szCs w:val="20"/>
        </w:rPr>
      </w:pPr>
    </w:p>
    <w:p w14:paraId="2FA452CD" w14:textId="77777777" w:rsidR="00E21E2C" w:rsidRPr="00E21E2C" w:rsidRDefault="00E21E2C" w:rsidP="00E21E2C">
      <w:pPr>
        <w:pStyle w:val="Heading1"/>
        <w:spacing w:before="240"/>
        <w:jc w:val="center"/>
        <w:rPr>
          <w:rFonts w:ascii="Arial" w:hAnsi="Arial" w:cs="Arial"/>
          <w:color w:val="auto"/>
        </w:rPr>
      </w:pPr>
      <w:r w:rsidRPr="00E21E2C">
        <w:rPr>
          <w:rFonts w:ascii="Arial" w:hAnsi="Arial" w:cs="Arial"/>
          <w:color w:val="auto"/>
        </w:rPr>
        <w:t>Oval medal with title bar mount (e.g. Efficiency Medal)</w:t>
      </w:r>
    </w:p>
    <w:p w14:paraId="4E0943CF" w14:textId="77777777" w:rsidR="00E21E2C" w:rsidRPr="00E21E2C" w:rsidRDefault="00E21E2C" w:rsidP="00E21E2C">
      <w:pPr>
        <w:rPr>
          <w:rFonts w:ascii="Arial" w:hAnsi="Arial" w:cs="Arial"/>
          <w:sz w:val="28"/>
          <w:szCs w:val="28"/>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229"/>
        <w:gridCol w:w="761"/>
      </w:tblGrid>
      <w:tr w:rsidR="00E21E2C" w:rsidRPr="00E21E2C" w14:paraId="4BF016DC" w14:textId="77777777" w:rsidTr="00747A43">
        <w:trPr>
          <w:trHeight w:val="498"/>
        </w:trPr>
        <w:tc>
          <w:tcPr>
            <w:tcW w:w="1951" w:type="dxa"/>
            <w:shd w:val="clear" w:color="auto" w:fill="A6A6A6"/>
          </w:tcPr>
          <w:p w14:paraId="547B4506"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1813D571" w14:textId="77777777" w:rsidR="00E21E2C" w:rsidRPr="00E21E2C" w:rsidRDefault="00E21E2C" w:rsidP="00747A43">
            <w:pPr>
              <w:spacing w:line="360" w:lineRule="auto"/>
              <w:rPr>
                <w:rFonts w:ascii="Arial" w:hAnsi="Arial" w:cs="Arial"/>
                <w:sz w:val="22"/>
                <w:szCs w:val="22"/>
              </w:rPr>
            </w:pPr>
          </w:p>
        </w:tc>
      </w:tr>
      <w:tr w:rsidR="00E21E2C" w:rsidRPr="00E21E2C" w14:paraId="705595CA" w14:textId="77777777" w:rsidTr="00747A43">
        <w:trPr>
          <w:trHeight w:val="1383"/>
        </w:trPr>
        <w:tc>
          <w:tcPr>
            <w:tcW w:w="1951" w:type="dxa"/>
            <w:shd w:val="clear" w:color="auto" w:fill="auto"/>
          </w:tcPr>
          <w:p w14:paraId="54A9C259" w14:textId="77777777" w:rsidR="00E21E2C" w:rsidRPr="00E21E2C" w:rsidRDefault="00E21E2C" w:rsidP="00747A43">
            <w:pPr>
              <w:spacing w:line="360" w:lineRule="auto"/>
              <w:rPr>
                <w:rFonts w:ascii="Arial" w:hAnsi="Arial" w:cs="Arial"/>
                <w:sz w:val="22"/>
                <w:szCs w:val="22"/>
              </w:rPr>
            </w:pPr>
          </w:p>
          <w:p w14:paraId="0F91B4AA" w14:textId="77777777" w:rsidR="00E21E2C" w:rsidRPr="00E21E2C" w:rsidRDefault="00E21E2C" w:rsidP="00747A43">
            <w:pPr>
              <w:spacing w:line="360" w:lineRule="auto"/>
              <w:rPr>
                <w:rFonts w:ascii="Arial" w:hAnsi="Arial" w:cs="Arial"/>
                <w:sz w:val="22"/>
                <w:szCs w:val="22"/>
              </w:rPr>
            </w:pPr>
          </w:p>
          <w:p w14:paraId="63CC998C"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229" w:type="dxa"/>
            <w:shd w:val="clear" w:color="auto" w:fill="auto"/>
          </w:tcPr>
          <w:p w14:paraId="3B2B8E1D"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10F7CADA"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0D2DB848"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2E0366A4"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761" w:type="dxa"/>
            <w:shd w:val="clear" w:color="auto" w:fill="auto"/>
          </w:tcPr>
          <w:p w14:paraId="53857C2A" w14:textId="03247785"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03296" behindDoc="0" locked="0" layoutInCell="1" allowOverlap="1" wp14:anchorId="2E73A1AF" wp14:editId="445EC7D1">
                      <wp:simplePos x="0" y="0"/>
                      <wp:positionH relativeFrom="column">
                        <wp:posOffset>108585</wp:posOffset>
                      </wp:positionH>
                      <wp:positionV relativeFrom="paragraph">
                        <wp:posOffset>61595</wp:posOffset>
                      </wp:positionV>
                      <wp:extent cx="114300" cy="119380"/>
                      <wp:effectExtent l="0" t="0" r="19050" b="13970"/>
                      <wp:wrapNone/>
                      <wp:docPr id="116"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6" o:spid="_x0000_s1026" style="position:absolute;margin-left:8.55pt;margin-top:4.85pt;width:9pt;height:9.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"/>
                  </w:pict>
                </mc:Fallback>
              </mc:AlternateContent>
            </w:r>
          </w:p>
          <w:p w14:paraId="42F94840" w14:textId="65907029"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06368" behindDoc="0" locked="0" layoutInCell="1" allowOverlap="1" wp14:anchorId="250E7D02" wp14:editId="5740A1EA">
                      <wp:simplePos x="0" y="0"/>
                      <wp:positionH relativeFrom="column">
                        <wp:posOffset>108585</wp:posOffset>
                      </wp:positionH>
                      <wp:positionV relativeFrom="paragraph">
                        <wp:posOffset>1183005</wp:posOffset>
                      </wp:positionV>
                      <wp:extent cx="114300" cy="119380"/>
                      <wp:effectExtent l="0" t="0" r="19050" b="13970"/>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5" o:spid="_x0000_s1026" style="position:absolute;margin-left:8.55pt;margin-top:93.15pt;width:9pt;height:9.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DoKIgIAAD8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05344" behindDoc="0" locked="0" layoutInCell="1" allowOverlap="1" wp14:anchorId="37DE85AD" wp14:editId="48187EF4">
                      <wp:simplePos x="0" y="0"/>
                      <wp:positionH relativeFrom="column">
                        <wp:posOffset>108585</wp:posOffset>
                      </wp:positionH>
                      <wp:positionV relativeFrom="paragraph">
                        <wp:posOffset>735330</wp:posOffset>
                      </wp:positionV>
                      <wp:extent cx="114300" cy="119380"/>
                      <wp:effectExtent l="0" t="0" r="19050" b="13970"/>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4" o:spid="_x0000_s1026" style="position:absolute;margin-left:8.55pt;margin-top:57.9pt;width:9pt;height:9.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IQ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04320" behindDoc="0" locked="0" layoutInCell="1" allowOverlap="1" wp14:anchorId="6EBB106B" wp14:editId="2366D988">
                      <wp:simplePos x="0" y="0"/>
                      <wp:positionH relativeFrom="column">
                        <wp:posOffset>108585</wp:posOffset>
                      </wp:positionH>
                      <wp:positionV relativeFrom="paragraph">
                        <wp:posOffset>30480</wp:posOffset>
                      </wp:positionV>
                      <wp:extent cx="114300" cy="119380"/>
                      <wp:effectExtent l="0" t="0" r="19050" b="13970"/>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3" o:spid="_x0000_s1026" style="position:absolute;margin-left:8.55pt;margin-top:2.4pt;width:9pt;height:9.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"/>
                  </w:pict>
                </mc:Fallback>
              </mc:AlternateContent>
            </w:r>
          </w:p>
        </w:tc>
      </w:tr>
      <w:tr w:rsidR="00E21E2C" w:rsidRPr="00E21E2C" w14:paraId="65F3A4B2" w14:textId="77777777" w:rsidTr="00747A43">
        <w:trPr>
          <w:trHeight w:val="917"/>
        </w:trPr>
        <w:tc>
          <w:tcPr>
            <w:tcW w:w="1951" w:type="dxa"/>
            <w:shd w:val="clear" w:color="auto" w:fill="auto"/>
          </w:tcPr>
          <w:p w14:paraId="1E605EB8"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Rivet</w:t>
            </w:r>
          </w:p>
          <w:p w14:paraId="721E87BE" w14:textId="77777777" w:rsidR="00E21E2C" w:rsidRPr="00E21E2C" w:rsidRDefault="00E21E2C" w:rsidP="00747A43">
            <w:pPr>
              <w:spacing w:line="360" w:lineRule="auto"/>
              <w:rPr>
                <w:rFonts w:ascii="Arial" w:hAnsi="Arial" w:cs="Arial"/>
                <w:sz w:val="22"/>
                <w:szCs w:val="22"/>
              </w:rPr>
            </w:pPr>
          </w:p>
        </w:tc>
        <w:tc>
          <w:tcPr>
            <w:tcW w:w="7229" w:type="dxa"/>
            <w:shd w:val="clear" w:color="auto" w:fill="auto"/>
          </w:tcPr>
          <w:p w14:paraId="184A6821"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Carefully check that there is no rocking movement on the rivet</w:t>
            </w:r>
          </w:p>
          <w:p w14:paraId="7989873C"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that the rivet is centrally aligned and properly formed</w:t>
            </w:r>
          </w:p>
        </w:tc>
        <w:tc>
          <w:tcPr>
            <w:tcW w:w="761" w:type="dxa"/>
            <w:shd w:val="clear" w:color="auto" w:fill="auto"/>
          </w:tcPr>
          <w:p w14:paraId="2C16136A" w14:textId="314BE428"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08416" behindDoc="0" locked="0" layoutInCell="1" allowOverlap="1" wp14:anchorId="1971B928" wp14:editId="4DF4541E">
                      <wp:simplePos x="0" y="0"/>
                      <wp:positionH relativeFrom="column">
                        <wp:posOffset>108585</wp:posOffset>
                      </wp:positionH>
                      <wp:positionV relativeFrom="paragraph">
                        <wp:posOffset>373380</wp:posOffset>
                      </wp:positionV>
                      <wp:extent cx="114300" cy="119380"/>
                      <wp:effectExtent l="0" t="0" r="19050" b="13970"/>
                      <wp:wrapNone/>
                      <wp:docPr id="112" name="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2" o:spid="_x0000_s1026" style="position:absolute;margin-left:8.55pt;margin-top:29.4pt;width:9pt;height:9.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zP1Ig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07392" behindDoc="0" locked="0" layoutInCell="1" allowOverlap="1" wp14:anchorId="3AD8F6BE" wp14:editId="0BA0E974">
                      <wp:simplePos x="0" y="0"/>
                      <wp:positionH relativeFrom="column">
                        <wp:posOffset>108585</wp:posOffset>
                      </wp:positionH>
                      <wp:positionV relativeFrom="paragraph">
                        <wp:posOffset>59055</wp:posOffset>
                      </wp:positionV>
                      <wp:extent cx="114300" cy="119380"/>
                      <wp:effectExtent l="0" t="0" r="19050" b="13970"/>
                      <wp:wrapNone/>
                      <wp:docPr id="111"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1" o:spid="_x0000_s1026" style="position:absolute;margin-left:8.55pt;margin-top:4.65pt;width:9pt;height:9.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P3dIQ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"/>
                  </w:pict>
                </mc:Fallback>
              </mc:AlternateContent>
            </w:r>
          </w:p>
        </w:tc>
      </w:tr>
      <w:tr w:rsidR="00E21E2C" w:rsidRPr="00E21E2C" w14:paraId="628E3EB7" w14:textId="77777777" w:rsidTr="00747A43">
        <w:trPr>
          <w:trHeight w:val="698"/>
        </w:trPr>
        <w:tc>
          <w:tcPr>
            <w:tcW w:w="1951" w:type="dxa"/>
            <w:shd w:val="clear" w:color="auto" w:fill="auto"/>
          </w:tcPr>
          <w:p w14:paraId="4F021CAD"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Mounting </w:t>
            </w:r>
          </w:p>
        </w:tc>
        <w:tc>
          <w:tcPr>
            <w:tcW w:w="7229" w:type="dxa"/>
            <w:shd w:val="clear" w:color="auto" w:fill="auto"/>
          </w:tcPr>
          <w:p w14:paraId="1F12F4C9"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mounting of medal for any adverse movement</w:t>
            </w:r>
          </w:p>
          <w:p w14:paraId="354597FD"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Ensure that there is a central alignment from the medal to the mount</w:t>
            </w:r>
          </w:p>
        </w:tc>
        <w:tc>
          <w:tcPr>
            <w:tcW w:w="761" w:type="dxa"/>
            <w:shd w:val="clear" w:color="auto" w:fill="auto"/>
          </w:tcPr>
          <w:p w14:paraId="49E49E00" w14:textId="55C4257D"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10464" behindDoc="0" locked="0" layoutInCell="1" allowOverlap="1" wp14:anchorId="307EAE3E" wp14:editId="761D1BE5">
                      <wp:simplePos x="0" y="0"/>
                      <wp:positionH relativeFrom="column">
                        <wp:posOffset>108585</wp:posOffset>
                      </wp:positionH>
                      <wp:positionV relativeFrom="paragraph">
                        <wp:posOffset>325120</wp:posOffset>
                      </wp:positionV>
                      <wp:extent cx="114300" cy="119380"/>
                      <wp:effectExtent l="0" t="0" r="19050" b="13970"/>
                      <wp:wrapNone/>
                      <wp:docPr id="110"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8.55pt;margin-top:25.6pt;width:9pt;height:9.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GhzIQIAAD8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09440" behindDoc="0" locked="0" layoutInCell="1" allowOverlap="1" wp14:anchorId="06EF447D" wp14:editId="74C879CC">
                      <wp:simplePos x="0" y="0"/>
                      <wp:positionH relativeFrom="column">
                        <wp:posOffset>108585</wp:posOffset>
                      </wp:positionH>
                      <wp:positionV relativeFrom="paragraph">
                        <wp:posOffset>53340</wp:posOffset>
                      </wp:positionV>
                      <wp:extent cx="114300" cy="119380"/>
                      <wp:effectExtent l="0" t="0" r="19050" b="13970"/>
                      <wp:wrapNone/>
                      <wp:docPr id="109"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6" style="position:absolute;margin-left:8.55pt;margin-top:4.2pt;width:9pt;height:9.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X8gIg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"/>
                  </w:pict>
                </mc:Fallback>
              </mc:AlternateContent>
            </w:r>
          </w:p>
        </w:tc>
      </w:tr>
      <w:tr w:rsidR="00E21E2C" w:rsidRPr="00E21E2C" w14:paraId="4F130773" w14:textId="77777777" w:rsidTr="00747A43">
        <w:trPr>
          <w:trHeight w:val="988"/>
        </w:trPr>
        <w:tc>
          <w:tcPr>
            <w:tcW w:w="1951" w:type="dxa"/>
            <w:shd w:val="clear" w:color="auto" w:fill="auto"/>
          </w:tcPr>
          <w:p w14:paraId="0608CEB9"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229" w:type="dxa"/>
            <w:shd w:val="clear" w:color="auto" w:fill="auto"/>
          </w:tcPr>
          <w:p w14:paraId="1AEF3353"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p w14:paraId="6590BFC2"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Particular attention needs to be paid on the engraving area to ensure that there has not been a reduction in thickness</w:t>
            </w:r>
          </w:p>
        </w:tc>
        <w:tc>
          <w:tcPr>
            <w:tcW w:w="761" w:type="dxa"/>
            <w:shd w:val="clear" w:color="auto" w:fill="auto"/>
          </w:tcPr>
          <w:p w14:paraId="7D194FB0" w14:textId="44B43328"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12512" behindDoc="0" locked="0" layoutInCell="1" allowOverlap="1" wp14:anchorId="24231939" wp14:editId="3CCAA1F6">
                      <wp:simplePos x="0" y="0"/>
                      <wp:positionH relativeFrom="column">
                        <wp:posOffset>108585</wp:posOffset>
                      </wp:positionH>
                      <wp:positionV relativeFrom="paragraph">
                        <wp:posOffset>509905</wp:posOffset>
                      </wp:positionV>
                      <wp:extent cx="114300" cy="119380"/>
                      <wp:effectExtent l="0" t="0" r="19050" b="13970"/>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8" o:spid="_x0000_s1026" style="position:absolute;margin-left:8.55pt;margin-top:40.15pt;width:9pt;height:9.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qOIQ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11488" behindDoc="0" locked="0" layoutInCell="1" allowOverlap="1" wp14:anchorId="718B60D1" wp14:editId="6CDB2BE0">
                      <wp:simplePos x="0" y="0"/>
                      <wp:positionH relativeFrom="column">
                        <wp:posOffset>108585</wp:posOffset>
                      </wp:positionH>
                      <wp:positionV relativeFrom="paragraph">
                        <wp:posOffset>34290</wp:posOffset>
                      </wp:positionV>
                      <wp:extent cx="114300" cy="119380"/>
                      <wp:effectExtent l="0" t="0" r="19050" b="13970"/>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7" o:spid="_x0000_s1026" style="position:absolute;margin-left:8.55pt;margin-top:2.7pt;width:9pt;height:9.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"/>
                  </w:pict>
                </mc:Fallback>
              </mc:AlternateContent>
            </w:r>
          </w:p>
        </w:tc>
      </w:tr>
      <w:tr w:rsidR="00E21E2C" w:rsidRPr="00E21E2C" w14:paraId="4CF03B82" w14:textId="77777777" w:rsidTr="00747A43">
        <w:trPr>
          <w:trHeight w:val="988"/>
        </w:trPr>
        <w:tc>
          <w:tcPr>
            <w:tcW w:w="1951" w:type="dxa"/>
            <w:shd w:val="clear" w:color="auto" w:fill="auto"/>
          </w:tcPr>
          <w:p w14:paraId="2811B200"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229" w:type="dxa"/>
            <w:shd w:val="clear" w:color="auto" w:fill="auto"/>
          </w:tcPr>
          <w:p w14:paraId="49E68111"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2AF24590"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2B637DBB" w14:textId="77777777" w:rsidR="00E21E2C" w:rsidRPr="00E21E2C" w:rsidRDefault="00E21E2C" w:rsidP="00E21E2C">
            <w:pPr>
              <w:numPr>
                <w:ilvl w:val="0"/>
                <w:numId w:val="14"/>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The medals that pass this criterion are placed back inside the box to await despatch </w:t>
            </w:r>
          </w:p>
        </w:tc>
        <w:tc>
          <w:tcPr>
            <w:tcW w:w="761" w:type="dxa"/>
            <w:shd w:val="clear" w:color="auto" w:fill="auto"/>
          </w:tcPr>
          <w:p w14:paraId="22DB2F4D" w14:textId="05A7CCE1"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13536" behindDoc="0" locked="0" layoutInCell="1" allowOverlap="1" wp14:anchorId="0B0E2C36" wp14:editId="1D7AA8BB">
                      <wp:simplePos x="0" y="0"/>
                      <wp:positionH relativeFrom="column">
                        <wp:posOffset>108585</wp:posOffset>
                      </wp:positionH>
                      <wp:positionV relativeFrom="paragraph">
                        <wp:posOffset>69850</wp:posOffset>
                      </wp:positionV>
                      <wp:extent cx="114300" cy="119380"/>
                      <wp:effectExtent l="0" t="0" r="19050" b="13970"/>
                      <wp:wrapNone/>
                      <wp:docPr id="106"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6" o:spid="_x0000_s1026" style="position:absolute;margin-left:8.55pt;margin-top:5.5pt;width:9pt;height:9.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"/>
                  </w:pict>
                </mc:Fallback>
              </mc:AlternateContent>
            </w:r>
          </w:p>
          <w:p w14:paraId="4DB25192" w14:textId="6D93A2F0"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15584" behindDoc="0" locked="0" layoutInCell="1" allowOverlap="1" wp14:anchorId="39C2D7E1" wp14:editId="23BB9018">
                      <wp:simplePos x="0" y="0"/>
                      <wp:positionH relativeFrom="column">
                        <wp:posOffset>108585</wp:posOffset>
                      </wp:positionH>
                      <wp:positionV relativeFrom="paragraph">
                        <wp:posOffset>729615</wp:posOffset>
                      </wp:positionV>
                      <wp:extent cx="114300" cy="119380"/>
                      <wp:effectExtent l="0" t="0" r="19050" b="1397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5" o:spid="_x0000_s1026" style="position:absolute;margin-left:8.55pt;margin-top:57.45pt;width:9pt;height:9.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14560" behindDoc="0" locked="0" layoutInCell="1" allowOverlap="1" wp14:anchorId="02E0986D" wp14:editId="47AB10AC">
                      <wp:simplePos x="0" y="0"/>
                      <wp:positionH relativeFrom="column">
                        <wp:posOffset>108585</wp:posOffset>
                      </wp:positionH>
                      <wp:positionV relativeFrom="paragraph">
                        <wp:posOffset>286385</wp:posOffset>
                      </wp:positionV>
                      <wp:extent cx="114300" cy="119380"/>
                      <wp:effectExtent l="0" t="0" r="19050" b="13970"/>
                      <wp:wrapNone/>
                      <wp:docPr id="104"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4" o:spid="_x0000_s1026" style="position:absolute;margin-left:8.55pt;margin-top:22.55pt;width:9pt;height:9.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tItIg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"/>
                  </w:pict>
                </mc:Fallback>
              </mc:AlternateContent>
            </w:r>
          </w:p>
        </w:tc>
      </w:tr>
    </w:tbl>
    <w:p w14:paraId="3727D287" w14:textId="77777777" w:rsidR="00E21E2C" w:rsidRPr="00E21E2C" w:rsidRDefault="00E21E2C" w:rsidP="00E21E2C">
      <w:pPr>
        <w:rPr>
          <w:rFonts w:ascii="Arial" w:hAnsi="Arial" w:cs="Arial"/>
          <w:sz w:val="22"/>
          <w:szCs w:val="22"/>
        </w:rPr>
      </w:pPr>
    </w:p>
    <w:p w14:paraId="0DC458E4" w14:textId="77777777" w:rsidR="00E21E2C" w:rsidRPr="00E21E2C" w:rsidRDefault="00E21E2C" w:rsidP="00E21E2C">
      <w:pPr>
        <w:rPr>
          <w:rFonts w:ascii="Arial" w:hAnsi="Arial" w:cs="Arial"/>
          <w:sz w:val="22"/>
          <w:szCs w:val="22"/>
        </w:rPr>
      </w:pPr>
    </w:p>
    <w:p w14:paraId="4092E01F"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5DACCF11" w14:textId="77777777" w:rsidR="00E21E2C" w:rsidRPr="00E21E2C" w:rsidRDefault="00E21E2C" w:rsidP="00E21E2C">
      <w:pPr>
        <w:rPr>
          <w:rFonts w:ascii="Arial" w:hAnsi="Arial" w:cs="Arial"/>
          <w:sz w:val="20"/>
          <w:szCs w:val="20"/>
        </w:rPr>
      </w:pPr>
    </w:p>
    <w:p w14:paraId="499095CB" w14:textId="15ECBD0C" w:rsidR="00E21E2C" w:rsidRDefault="00E21E2C">
      <w:pPr>
        <w:spacing w:after="200" w:line="276" w:lineRule="auto"/>
        <w:rPr>
          <w:rFonts w:ascii="Arial" w:hAnsi="Arial" w:cs="Arial"/>
          <w:sz w:val="20"/>
          <w:szCs w:val="20"/>
        </w:rPr>
      </w:pPr>
      <w:r>
        <w:rPr>
          <w:rFonts w:ascii="Arial" w:hAnsi="Arial" w:cs="Arial"/>
          <w:sz w:val="20"/>
          <w:szCs w:val="20"/>
        </w:rPr>
        <w:br w:type="page"/>
      </w:r>
    </w:p>
    <w:p w14:paraId="28D41330" w14:textId="77777777" w:rsidR="00E21E2C" w:rsidRPr="00E21E2C" w:rsidRDefault="00E21E2C" w:rsidP="00E21E2C">
      <w:pPr>
        <w:rPr>
          <w:rFonts w:ascii="Arial" w:hAnsi="Arial" w:cs="Arial"/>
          <w:sz w:val="20"/>
          <w:szCs w:val="20"/>
        </w:rPr>
      </w:pPr>
    </w:p>
    <w:p w14:paraId="6AF0E636" w14:textId="77777777" w:rsidR="00E21E2C" w:rsidRPr="00E21E2C" w:rsidRDefault="00E21E2C" w:rsidP="00E21E2C">
      <w:pPr>
        <w:pStyle w:val="Heading1"/>
        <w:spacing w:before="240"/>
        <w:jc w:val="center"/>
        <w:rPr>
          <w:rFonts w:ascii="Arial" w:hAnsi="Arial" w:cs="Arial"/>
          <w:color w:val="auto"/>
        </w:rPr>
      </w:pPr>
      <w:r w:rsidRPr="00E21E2C">
        <w:rPr>
          <w:rFonts w:ascii="Arial" w:hAnsi="Arial" w:cs="Arial"/>
          <w:color w:val="auto"/>
        </w:rPr>
        <w:t>Oval medal with ring mount</w:t>
      </w:r>
    </w:p>
    <w:p w14:paraId="36BC944A" w14:textId="77777777" w:rsidR="00E21E2C" w:rsidRPr="00E21E2C" w:rsidRDefault="00E21E2C" w:rsidP="00E21E2C">
      <w:pPr>
        <w:rPr>
          <w:rFonts w:ascii="Arial" w:hAnsi="Arial" w:cs="Arial"/>
          <w:sz w:val="20"/>
          <w:szCs w:val="20"/>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7229"/>
        <w:gridCol w:w="761"/>
      </w:tblGrid>
      <w:tr w:rsidR="00E21E2C" w:rsidRPr="00E21E2C" w14:paraId="3803A325" w14:textId="77777777" w:rsidTr="00747A43">
        <w:trPr>
          <w:trHeight w:val="498"/>
        </w:trPr>
        <w:tc>
          <w:tcPr>
            <w:tcW w:w="1951" w:type="dxa"/>
            <w:shd w:val="clear" w:color="auto" w:fill="A6A6A6"/>
          </w:tcPr>
          <w:p w14:paraId="7B91994B"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1BB2DE37" w14:textId="77777777" w:rsidR="00E21E2C" w:rsidRPr="00E21E2C" w:rsidRDefault="00E21E2C" w:rsidP="00747A43">
            <w:pPr>
              <w:spacing w:line="360" w:lineRule="auto"/>
              <w:rPr>
                <w:rFonts w:ascii="Arial" w:hAnsi="Arial" w:cs="Arial"/>
                <w:sz w:val="22"/>
                <w:szCs w:val="22"/>
              </w:rPr>
            </w:pPr>
          </w:p>
        </w:tc>
      </w:tr>
      <w:tr w:rsidR="00E21E2C" w:rsidRPr="00E21E2C" w14:paraId="78C722DB" w14:textId="77777777" w:rsidTr="00747A43">
        <w:trPr>
          <w:trHeight w:val="1383"/>
        </w:trPr>
        <w:tc>
          <w:tcPr>
            <w:tcW w:w="1951" w:type="dxa"/>
            <w:shd w:val="clear" w:color="auto" w:fill="auto"/>
          </w:tcPr>
          <w:p w14:paraId="7E96A0FF" w14:textId="77777777" w:rsidR="00E21E2C" w:rsidRPr="00E21E2C" w:rsidRDefault="00E21E2C" w:rsidP="00747A43">
            <w:pPr>
              <w:spacing w:line="360" w:lineRule="auto"/>
              <w:rPr>
                <w:rFonts w:ascii="Arial" w:hAnsi="Arial" w:cs="Arial"/>
                <w:sz w:val="22"/>
                <w:szCs w:val="22"/>
              </w:rPr>
            </w:pPr>
          </w:p>
          <w:p w14:paraId="73AB5FAE" w14:textId="77777777" w:rsidR="00E21E2C" w:rsidRPr="00E21E2C" w:rsidRDefault="00E21E2C" w:rsidP="00747A43">
            <w:pPr>
              <w:spacing w:line="360" w:lineRule="auto"/>
              <w:rPr>
                <w:rFonts w:ascii="Arial" w:hAnsi="Arial" w:cs="Arial"/>
                <w:sz w:val="22"/>
                <w:szCs w:val="22"/>
              </w:rPr>
            </w:pPr>
          </w:p>
          <w:p w14:paraId="10827898"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229" w:type="dxa"/>
            <w:shd w:val="clear" w:color="auto" w:fill="auto"/>
          </w:tcPr>
          <w:p w14:paraId="785925B9"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0F09277E"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6D3CB4DC"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4CF33C94"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761" w:type="dxa"/>
            <w:shd w:val="clear" w:color="auto" w:fill="auto"/>
          </w:tcPr>
          <w:p w14:paraId="2A67DFBF" w14:textId="36431AD7"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16608" behindDoc="0" locked="0" layoutInCell="1" allowOverlap="1" wp14:anchorId="7D443E39" wp14:editId="0944FA4D">
                      <wp:simplePos x="0" y="0"/>
                      <wp:positionH relativeFrom="column">
                        <wp:posOffset>108585</wp:posOffset>
                      </wp:positionH>
                      <wp:positionV relativeFrom="paragraph">
                        <wp:posOffset>61595</wp:posOffset>
                      </wp:positionV>
                      <wp:extent cx="114300" cy="119380"/>
                      <wp:effectExtent l="0" t="0" r="19050" b="13970"/>
                      <wp:wrapNone/>
                      <wp:docPr id="103"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3" o:spid="_x0000_s1026" style="position:absolute;margin-left:8.55pt;margin-top:4.85pt;width:9pt;height:9.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"/>
                  </w:pict>
                </mc:Fallback>
              </mc:AlternateContent>
            </w:r>
          </w:p>
          <w:p w14:paraId="6DFF5E07" w14:textId="2D51F03A"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19680" behindDoc="0" locked="0" layoutInCell="1" allowOverlap="1" wp14:anchorId="3E140C7E" wp14:editId="74A65D30">
                      <wp:simplePos x="0" y="0"/>
                      <wp:positionH relativeFrom="column">
                        <wp:posOffset>108585</wp:posOffset>
                      </wp:positionH>
                      <wp:positionV relativeFrom="paragraph">
                        <wp:posOffset>1183005</wp:posOffset>
                      </wp:positionV>
                      <wp:extent cx="114300" cy="119380"/>
                      <wp:effectExtent l="0" t="0" r="19050" b="13970"/>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26" style="position:absolute;margin-left:8.55pt;margin-top:93.15pt;width:9pt;height:9.4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U58Ig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18656" behindDoc="0" locked="0" layoutInCell="1" allowOverlap="1" wp14:anchorId="22300AE0" wp14:editId="6B3E025E">
                      <wp:simplePos x="0" y="0"/>
                      <wp:positionH relativeFrom="column">
                        <wp:posOffset>108585</wp:posOffset>
                      </wp:positionH>
                      <wp:positionV relativeFrom="paragraph">
                        <wp:posOffset>735330</wp:posOffset>
                      </wp:positionV>
                      <wp:extent cx="114300" cy="119380"/>
                      <wp:effectExtent l="0" t="0" r="19050" b="1397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8.55pt;margin-top:57.9pt;width:9pt;height:9.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oBUIQIAAD8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17632" behindDoc="0" locked="0" layoutInCell="1" allowOverlap="1" wp14:anchorId="281E09B2" wp14:editId="22C08667">
                      <wp:simplePos x="0" y="0"/>
                      <wp:positionH relativeFrom="column">
                        <wp:posOffset>108585</wp:posOffset>
                      </wp:positionH>
                      <wp:positionV relativeFrom="paragraph">
                        <wp:posOffset>30480</wp:posOffset>
                      </wp:positionV>
                      <wp:extent cx="114300" cy="119380"/>
                      <wp:effectExtent l="0" t="0" r="19050" b="13970"/>
                      <wp:wrapNone/>
                      <wp:docPr id="10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8.55pt;margin-top:2.4pt;width:9pt;height:9.4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hX6IAIAAD8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"/>
                  </w:pict>
                </mc:Fallback>
              </mc:AlternateContent>
            </w:r>
          </w:p>
        </w:tc>
      </w:tr>
      <w:tr w:rsidR="00E21E2C" w:rsidRPr="00E21E2C" w14:paraId="0919F33D" w14:textId="77777777" w:rsidTr="00747A43">
        <w:trPr>
          <w:trHeight w:val="702"/>
        </w:trPr>
        <w:tc>
          <w:tcPr>
            <w:tcW w:w="1951" w:type="dxa"/>
            <w:shd w:val="clear" w:color="auto" w:fill="auto"/>
          </w:tcPr>
          <w:p w14:paraId="0A91368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Ring</w:t>
            </w:r>
          </w:p>
          <w:p w14:paraId="7FE696F6" w14:textId="77777777" w:rsidR="00E21E2C" w:rsidRPr="00E21E2C" w:rsidRDefault="00E21E2C" w:rsidP="00747A43">
            <w:pPr>
              <w:spacing w:line="360" w:lineRule="auto"/>
              <w:rPr>
                <w:rFonts w:ascii="Arial" w:hAnsi="Arial" w:cs="Arial"/>
                <w:b/>
                <w:sz w:val="22"/>
                <w:szCs w:val="22"/>
              </w:rPr>
            </w:pPr>
          </w:p>
        </w:tc>
        <w:tc>
          <w:tcPr>
            <w:tcW w:w="7229" w:type="dxa"/>
            <w:shd w:val="clear" w:color="auto" w:fill="auto"/>
          </w:tcPr>
          <w:p w14:paraId="4C3A501B"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ring is securely attached to the medal and circular</w:t>
            </w:r>
          </w:p>
        </w:tc>
        <w:tc>
          <w:tcPr>
            <w:tcW w:w="761" w:type="dxa"/>
            <w:shd w:val="clear" w:color="auto" w:fill="auto"/>
          </w:tcPr>
          <w:p w14:paraId="741FF57F" w14:textId="5322BB04"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20704" behindDoc="0" locked="0" layoutInCell="1" allowOverlap="1" wp14:anchorId="2366AEBC" wp14:editId="2E8583EC">
                      <wp:simplePos x="0" y="0"/>
                      <wp:positionH relativeFrom="column">
                        <wp:posOffset>108585</wp:posOffset>
                      </wp:positionH>
                      <wp:positionV relativeFrom="paragraph">
                        <wp:posOffset>17780</wp:posOffset>
                      </wp:positionV>
                      <wp:extent cx="114300" cy="119380"/>
                      <wp:effectExtent l="0" t="0" r="19050" b="13970"/>
                      <wp:wrapNone/>
                      <wp:docPr id="99"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9" o:spid="_x0000_s1026" style="position:absolute;margin-left:8.55pt;margin-top:1.4pt;width:9pt;height:9.4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nxq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"/>
                  </w:pict>
                </mc:Fallback>
              </mc:AlternateContent>
            </w:r>
          </w:p>
        </w:tc>
      </w:tr>
      <w:tr w:rsidR="00E21E2C" w:rsidRPr="00E21E2C" w14:paraId="6B9D6525" w14:textId="77777777" w:rsidTr="00747A43">
        <w:trPr>
          <w:trHeight w:val="698"/>
        </w:trPr>
        <w:tc>
          <w:tcPr>
            <w:tcW w:w="1951" w:type="dxa"/>
            <w:shd w:val="clear" w:color="auto" w:fill="auto"/>
          </w:tcPr>
          <w:p w14:paraId="4395266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Mounting </w:t>
            </w:r>
          </w:p>
        </w:tc>
        <w:tc>
          <w:tcPr>
            <w:tcW w:w="7229" w:type="dxa"/>
            <w:shd w:val="clear" w:color="auto" w:fill="auto"/>
          </w:tcPr>
          <w:p w14:paraId="4BF01770"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mounting of medal for any adverse movement</w:t>
            </w:r>
          </w:p>
          <w:p w14:paraId="54BFF67B"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Ensure that there is a central alignment from the medal to the mount</w:t>
            </w:r>
          </w:p>
        </w:tc>
        <w:tc>
          <w:tcPr>
            <w:tcW w:w="761" w:type="dxa"/>
            <w:shd w:val="clear" w:color="auto" w:fill="auto"/>
          </w:tcPr>
          <w:p w14:paraId="635FC1DF" w14:textId="6BC6BADB"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22752" behindDoc="0" locked="0" layoutInCell="1" allowOverlap="1" wp14:anchorId="354A1732" wp14:editId="629AE818">
                      <wp:simplePos x="0" y="0"/>
                      <wp:positionH relativeFrom="column">
                        <wp:posOffset>108585</wp:posOffset>
                      </wp:positionH>
                      <wp:positionV relativeFrom="paragraph">
                        <wp:posOffset>325120</wp:posOffset>
                      </wp:positionV>
                      <wp:extent cx="114300" cy="119380"/>
                      <wp:effectExtent l="0" t="0" r="19050" b="13970"/>
                      <wp:wrapNone/>
                      <wp:docPr id="98"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8" o:spid="_x0000_s1026" style="position:absolute;margin-left:8.55pt;margin-top:25.6pt;width:9pt;height:9.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21728" behindDoc="0" locked="0" layoutInCell="1" allowOverlap="1" wp14:anchorId="7668BC24" wp14:editId="7035917B">
                      <wp:simplePos x="0" y="0"/>
                      <wp:positionH relativeFrom="column">
                        <wp:posOffset>108585</wp:posOffset>
                      </wp:positionH>
                      <wp:positionV relativeFrom="paragraph">
                        <wp:posOffset>53340</wp:posOffset>
                      </wp:positionV>
                      <wp:extent cx="114300" cy="119380"/>
                      <wp:effectExtent l="0" t="0" r="19050" b="1397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7" o:spid="_x0000_s1026" style="position:absolute;margin-left:8.55pt;margin-top:4.2pt;width:9pt;height:9.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kE4IQ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"/>
                  </w:pict>
                </mc:Fallback>
              </mc:AlternateContent>
            </w:r>
          </w:p>
        </w:tc>
      </w:tr>
      <w:tr w:rsidR="00E21E2C" w:rsidRPr="00E21E2C" w14:paraId="5FAB23B5" w14:textId="77777777" w:rsidTr="00747A43">
        <w:trPr>
          <w:trHeight w:val="988"/>
        </w:trPr>
        <w:tc>
          <w:tcPr>
            <w:tcW w:w="1951" w:type="dxa"/>
            <w:shd w:val="clear" w:color="auto" w:fill="auto"/>
          </w:tcPr>
          <w:p w14:paraId="103E342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229" w:type="dxa"/>
            <w:shd w:val="clear" w:color="auto" w:fill="auto"/>
          </w:tcPr>
          <w:p w14:paraId="3D64863A"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p w14:paraId="547E3DC7"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Particular attention needs to be paid on the engraving area to ensure that there has not been a reduction in thickness</w:t>
            </w:r>
          </w:p>
        </w:tc>
        <w:tc>
          <w:tcPr>
            <w:tcW w:w="761" w:type="dxa"/>
            <w:shd w:val="clear" w:color="auto" w:fill="auto"/>
          </w:tcPr>
          <w:p w14:paraId="0A14EBEA" w14:textId="68049A27"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24800" behindDoc="0" locked="0" layoutInCell="1" allowOverlap="1" wp14:anchorId="2B06AF42" wp14:editId="6C8C9387">
                      <wp:simplePos x="0" y="0"/>
                      <wp:positionH relativeFrom="column">
                        <wp:posOffset>108585</wp:posOffset>
                      </wp:positionH>
                      <wp:positionV relativeFrom="paragraph">
                        <wp:posOffset>509905</wp:posOffset>
                      </wp:positionV>
                      <wp:extent cx="114300" cy="119380"/>
                      <wp:effectExtent l="0" t="0" r="19050" b="13970"/>
                      <wp:wrapNone/>
                      <wp:docPr id="96"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6" o:spid="_x0000_s1026" style="position:absolute;margin-left:8.55pt;margin-top:40.15pt;width:9pt;height:9.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23776" behindDoc="0" locked="0" layoutInCell="1" allowOverlap="1" wp14:anchorId="3A7E4C52" wp14:editId="6A5D2485">
                      <wp:simplePos x="0" y="0"/>
                      <wp:positionH relativeFrom="column">
                        <wp:posOffset>108585</wp:posOffset>
                      </wp:positionH>
                      <wp:positionV relativeFrom="paragraph">
                        <wp:posOffset>34290</wp:posOffset>
                      </wp:positionV>
                      <wp:extent cx="114300" cy="119380"/>
                      <wp:effectExtent l="0" t="0" r="19050" b="13970"/>
                      <wp:wrapNone/>
                      <wp:docPr id="95"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 o:spid="_x0000_s1026" style="position:absolute;margin-left:8.55pt;margin-top:2.7pt;width:9pt;height:9.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UlIA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"/>
                  </w:pict>
                </mc:Fallback>
              </mc:AlternateContent>
            </w:r>
          </w:p>
        </w:tc>
      </w:tr>
      <w:tr w:rsidR="00E21E2C" w:rsidRPr="00E21E2C" w14:paraId="03235DA3" w14:textId="77777777" w:rsidTr="00747A43">
        <w:trPr>
          <w:trHeight w:val="988"/>
        </w:trPr>
        <w:tc>
          <w:tcPr>
            <w:tcW w:w="1951" w:type="dxa"/>
            <w:shd w:val="clear" w:color="auto" w:fill="auto"/>
          </w:tcPr>
          <w:p w14:paraId="4385BD55"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229" w:type="dxa"/>
            <w:shd w:val="clear" w:color="auto" w:fill="auto"/>
          </w:tcPr>
          <w:p w14:paraId="7CBD32E7"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0156BDA2"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77B5B11C" w14:textId="77777777" w:rsidR="00E21E2C" w:rsidRPr="00E21E2C" w:rsidRDefault="00E21E2C" w:rsidP="00E21E2C">
            <w:pPr>
              <w:numPr>
                <w:ilvl w:val="0"/>
                <w:numId w:val="18"/>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The medals that pass this criterion are placed back inside the box to await despatch </w:t>
            </w:r>
          </w:p>
        </w:tc>
        <w:tc>
          <w:tcPr>
            <w:tcW w:w="761" w:type="dxa"/>
            <w:shd w:val="clear" w:color="auto" w:fill="auto"/>
          </w:tcPr>
          <w:p w14:paraId="10588765" w14:textId="732C05FF"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25824" behindDoc="0" locked="0" layoutInCell="1" allowOverlap="1" wp14:anchorId="1A42BB5C" wp14:editId="7BCC998F">
                      <wp:simplePos x="0" y="0"/>
                      <wp:positionH relativeFrom="column">
                        <wp:posOffset>108585</wp:posOffset>
                      </wp:positionH>
                      <wp:positionV relativeFrom="paragraph">
                        <wp:posOffset>69850</wp:posOffset>
                      </wp:positionV>
                      <wp:extent cx="114300" cy="119380"/>
                      <wp:effectExtent l="0" t="0" r="19050" b="13970"/>
                      <wp:wrapNone/>
                      <wp:docPr id="94"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4" o:spid="_x0000_s1026" style="position:absolute;margin-left:8.55pt;margin-top:5.5pt;width:9pt;height:9.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crIQ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"/>
                  </w:pict>
                </mc:Fallback>
              </mc:AlternateContent>
            </w:r>
          </w:p>
          <w:p w14:paraId="2F4EF540" w14:textId="533E3329"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27872" behindDoc="0" locked="0" layoutInCell="1" allowOverlap="1" wp14:anchorId="0D1A7C89" wp14:editId="2C04E7D2">
                      <wp:simplePos x="0" y="0"/>
                      <wp:positionH relativeFrom="column">
                        <wp:posOffset>108585</wp:posOffset>
                      </wp:positionH>
                      <wp:positionV relativeFrom="paragraph">
                        <wp:posOffset>729615</wp:posOffset>
                      </wp:positionV>
                      <wp:extent cx="114300" cy="119380"/>
                      <wp:effectExtent l="0" t="0" r="19050" b="13970"/>
                      <wp:wrapNone/>
                      <wp:docPr id="93"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26" style="position:absolute;margin-left:8.55pt;margin-top:57.45pt;width:9pt;height:9.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okC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26848" behindDoc="0" locked="0" layoutInCell="1" allowOverlap="1" wp14:anchorId="4C284B84" wp14:editId="759EF798">
                      <wp:simplePos x="0" y="0"/>
                      <wp:positionH relativeFrom="column">
                        <wp:posOffset>108585</wp:posOffset>
                      </wp:positionH>
                      <wp:positionV relativeFrom="paragraph">
                        <wp:posOffset>286385</wp:posOffset>
                      </wp:positionV>
                      <wp:extent cx="114300" cy="119380"/>
                      <wp:effectExtent l="0" t="0" r="19050" b="13970"/>
                      <wp:wrapNone/>
                      <wp:docPr id="92"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2" o:spid="_x0000_s1026" style="position:absolute;margin-left:8.55pt;margin-top:22.55pt;width:9pt;height:9.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jsM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"/>
                  </w:pict>
                </mc:Fallback>
              </mc:AlternateContent>
            </w:r>
          </w:p>
        </w:tc>
      </w:tr>
    </w:tbl>
    <w:p w14:paraId="7ECBF154" w14:textId="77777777" w:rsidR="00E21E2C" w:rsidRPr="00E21E2C" w:rsidRDefault="00E21E2C" w:rsidP="00E21E2C">
      <w:pPr>
        <w:rPr>
          <w:rFonts w:ascii="Arial" w:hAnsi="Arial" w:cs="Arial"/>
          <w:sz w:val="20"/>
          <w:szCs w:val="20"/>
        </w:rPr>
      </w:pPr>
    </w:p>
    <w:p w14:paraId="70F62FC8" w14:textId="77777777" w:rsidR="00E21E2C" w:rsidRPr="00E21E2C" w:rsidRDefault="00E21E2C" w:rsidP="00E21E2C">
      <w:pPr>
        <w:rPr>
          <w:rFonts w:ascii="Arial" w:hAnsi="Arial" w:cs="Arial"/>
          <w:b/>
          <w:sz w:val="20"/>
          <w:szCs w:val="20"/>
        </w:rPr>
      </w:pPr>
    </w:p>
    <w:p w14:paraId="2F93FDA0"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5B75A13D" w14:textId="77777777" w:rsidR="00E21E2C" w:rsidRPr="00E21E2C" w:rsidRDefault="00E21E2C" w:rsidP="00E21E2C">
      <w:pPr>
        <w:rPr>
          <w:rFonts w:ascii="Arial" w:hAnsi="Arial" w:cs="Arial"/>
          <w:sz w:val="22"/>
          <w:szCs w:val="22"/>
        </w:rPr>
      </w:pPr>
    </w:p>
    <w:p w14:paraId="5863AED2" w14:textId="3CE51F79" w:rsidR="00E21E2C" w:rsidRDefault="00E21E2C">
      <w:pPr>
        <w:spacing w:after="200" w:line="276" w:lineRule="auto"/>
        <w:rPr>
          <w:rFonts w:ascii="Arial" w:hAnsi="Arial" w:cs="Arial"/>
          <w:sz w:val="20"/>
          <w:szCs w:val="20"/>
        </w:rPr>
      </w:pPr>
      <w:r>
        <w:rPr>
          <w:rFonts w:ascii="Arial" w:hAnsi="Arial" w:cs="Arial"/>
          <w:sz w:val="20"/>
          <w:szCs w:val="20"/>
        </w:rPr>
        <w:br w:type="page"/>
      </w:r>
    </w:p>
    <w:p w14:paraId="60307337" w14:textId="77777777" w:rsidR="00E21E2C" w:rsidRPr="00E21E2C" w:rsidRDefault="00E21E2C" w:rsidP="00E21E2C">
      <w:pPr>
        <w:pStyle w:val="Heading6"/>
        <w:rPr>
          <w:rFonts w:ascii="Arial" w:hAnsi="Arial" w:cs="Arial"/>
          <w:sz w:val="20"/>
          <w:szCs w:val="20"/>
        </w:rPr>
      </w:pPr>
    </w:p>
    <w:p w14:paraId="3DC0F91F" w14:textId="77777777" w:rsidR="00E21E2C" w:rsidRPr="00E21E2C" w:rsidRDefault="00E21E2C" w:rsidP="00E21E2C">
      <w:pPr>
        <w:pStyle w:val="Heading1"/>
        <w:spacing w:before="240"/>
        <w:jc w:val="center"/>
        <w:rPr>
          <w:rFonts w:ascii="Arial" w:hAnsi="Arial" w:cs="Arial"/>
          <w:color w:val="auto"/>
        </w:rPr>
      </w:pPr>
      <w:r w:rsidRPr="00E21E2C">
        <w:rPr>
          <w:rFonts w:ascii="Arial" w:hAnsi="Arial" w:cs="Arial"/>
          <w:color w:val="auto"/>
        </w:rPr>
        <w:t>Stars</w:t>
      </w:r>
    </w:p>
    <w:p w14:paraId="2F21F992" w14:textId="77777777" w:rsidR="00E21E2C" w:rsidRPr="00E21E2C" w:rsidRDefault="00E21E2C" w:rsidP="00E21E2C">
      <w:pPr>
        <w:rPr>
          <w:rFonts w:ascii="Arial" w:hAnsi="Arial" w:cs="Arial"/>
          <w:sz w:val="20"/>
          <w:szCs w:val="20"/>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54"/>
        <w:gridCol w:w="936"/>
      </w:tblGrid>
      <w:tr w:rsidR="00E21E2C" w:rsidRPr="00E21E2C" w14:paraId="22BC2EE9" w14:textId="77777777" w:rsidTr="00747A43">
        <w:trPr>
          <w:trHeight w:val="498"/>
        </w:trPr>
        <w:tc>
          <w:tcPr>
            <w:tcW w:w="1951" w:type="dxa"/>
            <w:shd w:val="clear" w:color="auto" w:fill="A6A6A6"/>
          </w:tcPr>
          <w:p w14:paraId="457031AD"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7C2E994E" w14:textId="77777777" w:rsidR="00E21E2C" w:rsidRPr="00E21E2C" w:rsidRDefault="00E21E2C" w:rsidP="00747A43">
            <w:pPr>
              <w:spacing w:line="360" w:lineRule="auto"/>
              <w:rPr>
                <w:rFonts w:ascii="Arial" w:hAnsi="Arial" w:cs="Arial"/>
                <w:sz w:val="22"/>
                <w:szCs w:val="22"/>
              </w:rPr>
            </w:pPr>
          </w:p>
        </w:tc>
      </w:tr>
      <w:tr w:rsidR="00E21E2C" w:rsidRPr="00E21E2C" w14:paraId="16D5E749" w14:textId="77777777" w:rsidTr="00747A43">
        <w:trPr>
          <w:trHeight w:val="1383"/>
        </w:trPr>
        <w:tc>
          <w:tcPr>
            <w:tcW w:w="1951" w:type="dxa"/>
            <w:shd w:val="clear" w:color="auto" w:fill="auto"/>
          </w:tcPr>
          <w:p w14:paraId="286077F0" w14:textId="77777777" w:rsidR="00E21E2C" w:rsidRPr="00E21E2C" w:rsidRDefault="00E21E2C" w:rsidP="00747A43">
            <w:pPr>
              <w:spacing w:line="360" w:lineRule="auto"/>
              <w:rPr>
                <w:rFonts w:ascii="Arial" w:hAnsi="Arial" w:cs="Arial"/>
                <w:sz w:val="22"/>
                <w:szCs w:val="22"/>
              </w:rPr>
            </w:pPr>
          </w:p>
          <w:p w14:paraId="17E5FD1E" w14:textId="77777777" w:rsidR="00E21E2C" w:rsidRPr="00E21E2C" w:rsidRDefault="00E21E2C" w:rsidP="00747A43">
            <w:pPr>
              <w:spacing w:line="360" w:lineRule="auto"/>
              <w:rPr>
                <w:rFonts w:ascii="Arial" w:hAnsi="Arial" w:cs="Arial"/>
                <w:sz w:val="22"/>
                <w:szCs w:val="22"/>
              </w:rPr>
            </w:pPr>
          </w:p>
          <w:p w14:paraId="6D2C33F3"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054" w:type="dxa"/>
            <w:shd w:val="clear" w:color="auto" w:fill="auto"/>
          </w:tcPr>
          <w:p w14:paraId="53D1D921"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34839763"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375386FC"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1A6E391B"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936" w:type="dxa"/>
            <w:shd w:val="clear" w:color="auto" w:fill="auto"/>
          </w:tcPr>
          <w:p w14:paraId="11918632" w14:textId="67E23E38"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31968" behindDoc="0" locked="0" layoutInCell="1" allowOverlap="1" wp14:anchorId="40E5E630" wp14:editId="0F1D08AB">
                      <wp:simplePos x="0" y="0"/>
                      <wp:positionH relativeFrom="column">
                        <wp:posOffset>181610</wp:posOffset>
                      </wp:positionH>
                      <wp:positionV relativeFrom="paragraph">
                        <wp:posOffset>1442720</wp:posOffset>
                      </wp:positionV>
                      <wp:extent cx="114300" cy="119380"/>
                      <wp:effectExtent l="0" t="0" r="19050" b="13970"/>
                      <wp:wrapNone/>
                      <wp:docPr id="91"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1" o:spid="_x0000_s1026" style="position:absolute;margin-left:14.3pt;margin-top:113.6pt;width:9pt;height:9.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u0fIA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28896" behindDoc="0" locked="0" layoutInCell="1" allowOverlap="1" wp14:anchorId="4EBC941B" wp14:editId="2A8D2808">
                      <wp:simplePos x="0" y="0"/>
                      <wp:positionH relativeFrom="column">
                        <wp:posOffset>181610</wp:posOffset>
                      </wp:positionH>
                      <wp:positionV relativeFrom="paragraph">
                        <wp:posOffset>61595</wp:posOffset>
                      </wp:positionV>
                      <wp:extent cx="114300" cy="119380"/>
                      <wp:effectExtent l="0" t="0" r="19050" b="13970"/>
                      <wp:wrapNone/>
                      <wp:docPr id="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0" o:spid="_x0000_s1026" style="position:absolute;margin-left:14.3pt;margin-top:4.85pt;width:9pt;height:9.4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l8RIA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29920" behindDoc="0" locked="0" layoutInCell="1" allowOverlap="1" wp14:anchorId="338AB364" wp14:editId="32733C90">
                      <wp:simplePos x="0" y="0"/>
                      <wp:positionH relativeFrom="column">
                        <wp:posOffset>181610</wp:posOffset>
                      </wp:positionH>
                      <wp:positionV relativeFrom="paragraph">
                        <wp:posOffset>285115</wp:posOffset>
                      </wp:positionV>
                      <wp:extent cx="114300" cy="119380"/>
                      <wp:effectExtent l="0" t="0" r="19050" b="13970"/>
                      <wp:wrapNone/>
                      <wp:docPr id="8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9" o:spid="_x0000_s1026" style="position:absolute;margin-left:14.3pt;margin-top:22.45pt;width:9pt;height:9.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K4T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30944" behindDoc="0" locked="0" layoutInCell="1" allowOverlap="1" wp14:anchorId="6B10C629" wp14:editId="30A64726">
                      <wp:simplePos x="0" y="0"/>
                      <wp:positionH relativeFrom="column">
                        <wp:posOffset>181610</wp:posOffset>
                      </wp:positionH>
                      <wp:positionV relativeFrom="paragraph">
                        <wp:posOffset>947420</wp:posOffset>
                      </wp:positionV>
                      <wp:extent cx="114300" cy="119380"/>
                      <wp:effectExtent l="0" t="0" r="19050" b="13970"/>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8" o:spid="_x0000_s1026" style="position:absolute;margin-left:14.3pt;margin-top:74.6pt;width:9pt;height:9.4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"/>
                  </w:pict>
                </mc:Fallback>
              </mc:AlternateContent>
            </w:r>
          </w:p>
        </w:tc>
      </w:tr>
      <w:tr w:rsidR="00E21E2C" w:rsidRPr="00E21E2C" w14:paraId="0FCF184B" w14:textId="77777777" w:rsidTr="00747A43">
        <w:trPr>
          <w:trHeight w:val="702"/>
        </w:trPr>
        <w:tc>
          <w:tcPr>
            <w:tcW w:w="1951" w:type="dxa"/>
            <w:shd w:val="clear" w:color="auto" w:fill="auto"/>
          </w:tcPr>
          <w:p w14:paraId="27169B10"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Ring</w:t>
            </w:r>
          </w:p>
          <w:p w14:paraId="2947697D" w14:textId="77777777" w:rsidR="00E21E2C" w:rsidRPr="00E21E2C" w:rsidRDefault="00E21E2C" w:rsidP="00747A43">
            <w:pPr>
              <w:spacing w:line="360" w:lineRule="auto"/>
              <w:rPr>
                <w:rFonts w:ascii="Arial" w:hAnsi="Arial" w:cs="Arial"/>
                <w:b/>
                <w:sz w:val="22"/>
                <w:szCs w:val="22"/>
              </w:rPr>
            </w:pPr>
          </w:p>
        </w:tc>
        <w:tc>
          <w:tcPr>
            <w:tcW w:w="7054" w:type="dxa"/>
            <w:shd w:val="clear" w:color="auto" w:fill="auto"/>
          </w:tcPr>
          <w:p w14:paraId="33A6AE7D"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ring is securely attached to the medal and circular</w:t>
            </w:r>
          </w:p>
        </w:tc>
        <w:tc>
          <w:tcPr>
            <w:tcW w:w="936" w:type="dxa"/>
            <w:shd w:val="clear" w:color="auto" w:fill="auto"/>
          </w:tcPr>
          <w:p w14:paraId="1C80AF3A" w14:textId="59F7DA14"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32992" behindDoc="0" locked="0" layoutInCell="1" allowOverlap="1" wp14:anchorId="7D8F13FE" wp14:editId="34130D74">
                      <wp:simplePos x="0" y="0"/>
                      <wp:positionH relativeFrom="column">
                        <wp:posOffset>181610</wp:posOffset>
                      </wp:positionH>
                      <wp:positionV relativeFrom="paragraph">
                        <wp:posOffset>21590</wp:posOffset>
                      </wp:positionV>
                      <wp:extent cx="114300" cy="119380"/>
                      <wp:effectExtent l="0" t="0" r="19050" b="13970"/>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26" style="position:absolute;margin-left:14.3pt;margin-top:1.7pt;width:9pt;height:9.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JNBIQ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"/>
                  </w:pict>
                </mc:Fallback>
              </mc:AlternateContent>
            </w:r>
          </w:p>
        </w:tc>
      </w:tr>
      <w:tr w:rsidR="00E21E2C" w:rsidRPr="00E21E2C" w14:paraId="75F5603E" w14:textId="77777777" w:rsidTr="00747A43">
        <w:trPr>
          <w:trHeight w:val="698"/>
        </w:trPr>
        <w:tc>
          <w:tcPr>
            <w:tcW w:w="1951" w:type="dxa"/>
            <w:shd w:val="clear" w:color="auto" w:fill="auto"/>
          </w:tcPr>
          <w:p w14:paraId="16E3AF05"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Edging</w:t>
            </w:r>
          </w:p>
        </w:tc>
        <w:tc>
          <w:tcPr>
            <w:tcW w:w="7054" w:type="dxa"/>
            <w:shd w:val="clear" w:color="auto" w:fill="auto"/>
          </w:tcPr>
          <w:p w14:paraId="37BE0804"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Check for stamping failure during production by examining the edges </w:t>
            </w:r>
          </w:p>
        </w:tc>
        <w:tc>
          <w:tcPr>
            <w:tcW w:w="936" w:type="dxa"/>
            <w:shd w:val="clear" w:color="auto" w:fill="auto"/>
          </w:tcPr>
          <w:p w14:paraId="104659F2" w14:textId="5FC87359"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34016" behindDoc="0" locked="0" layoutInCell="1" allowOverlap="1" wp14:anchorId="74FEF646" wp14:editId="3F7AA994">
                      <wp:simplePos x="0" y="0"/>
                      <wp:positionH relativeFrom="column">
                        <wp:posOffset>181610</wp:posOffset>
                      </wp:positionH>
                      <wp:positionV relativeFrom="paragraph">
                        <wp:posOffset>66675</wp:posOffset>
                      </wp:positionV>
                      <wp:extent cx="114300" cy="119380"/>
                      <wp:effectExtent l="0" t="0" r="19050" b="1397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 o:spid="_x0000_s1026" style="position:absolute;margin-left:14.3pt;margin-top:5.25pt;width:9pt;height:9.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"/>
                  </w:pict>
                </mc:Fallback>
              </mc:AlternateContent>
            </w:r>
          </w:p>
        </w:tc>
      </w:tr>
      <w:tr w:rsidR="00E21E2C" w:rsidRPr="00E21E2C" w14:paraId="7AACAFFD" w14:textId="77777777" w:rsidTr="00747A43">
        <w:trPr>
          <w:trHeight w:val="698"/>
        </w:trPr>
        <w:tc>
          <w:tcPr>
            <w:tcW w:w="1951" w:type="dxa"/>
            <w:shd w:val="clear" w:color="auto" w:fill="auto"/>
          </w:tcPr>
          <w:p w14:paraId="617A27BA"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Mounting </w:t>
            </w:r>
          </w:p>
        </w:tc>
        <w:tc>
          <w:tcPr>
            <w:tcW w:w="7054" w:type="dxa"/>
            <w:shd w:val="clear" w:color="auto" w:fill="auto"/>
          </w:tcPr>
          <w:p w14:paraId="2652F87E"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mounting of medal for any adverse movement</w:t>
            </w:r>
          </w:p>
          <w:p w14:paraId="5813BF28"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Ensure that there is a central alignment from the medal to the mount</w:t>
            </w:r>
          </w:p>
        </w:tc>
        <w:tc>
          <w:tcPr>
            <w:tcW w:w="936" w:type="dxa"/>
            <w:shd w:val="clear" w:color="auto" w:fill="auto"/>
          </w:tcPr>
          <w:p w14:paraId="08994304" w14:textId="18C6DE2D"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36064" behindDoc="0" locked="0" layoutInCell="1" allowOverlap="1" wp14:anchorId="743AD722" wp14:editId="541DDD7D">
                      <wp:simplePos x="0" y="0"/>
                      <wp:positionH relativeFrom="column">
                        <wp:posOffset>181610</wp:posOffset>
                      </wp:positionH>
                      <wp:positionV relativeFrom="paragraph">
                        <wp:posOffset>378460</wp:posOffset>
                      </wp:positionV>
                      <wp:extent cx="114300" cy="119380"/>
                      <wp:effectExtent l="0" t="0" r="19050" b="13970"/>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026" style="position:absolute;margin-left:14.3pt;margin-top:29.8pt;width:9pt;height:9.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Pdc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35040" behindDoc="0" locked="0" layoutInCell="1" allowOverlap="1" wp14:anchorId="105C2F5C" wp14:editId="68F7A3CB">
                      <wp:simplePos x="0" y="0"/>
                      <wp:positionH relativeFrom="column">
                        <wp:posOffset>181610</wp:posOffset>
                      </wp:positionH>
                      <wp:positionV relativeFrom="paragraph">
                        <wp:posOffset>59055</wp:posOffset>
                      </wp:positionV>
                      <wp:extent cx="114300" cy="119380"/>
                      <wp:effectExtent l="0" t="0" r="19050" b="13970"/>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 o:spid="_x0000_s1026" style="position:absolute;margin-left:14.3pt;margin-top:4.65pt;width:9pt;height:9.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EVSIQ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"/>
                  </w:pict>
                </mc:Fallback>
              </mc:AlternateContent>
            </w:r>
          </w:p>
        </w:tc>
      </w:tr>
      <w:tr w:rsidR="00E21E2C" w:rsidRPr="00E21E2C" w14:paraId="1CF2E48F" w14:textId="77777777" w:rsidTr="00747A43">
        <w:trPr>
          <w:trHeight w:val="988"/>
        </w:trPr>
        <w:tc>
          <w:tcPr>
            <w:tcW w:w="1951" w:type="dxa"/>
            <w:shd w:val="clear" w:color="auto" w:fill="auto"/>
          </w:tcPr>
          <w:p w14:paraId="4DE87E50"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054" w:type="dxa"/>
            <w:shd w:val="clear" w:color="auto" w:fill="auto"/>
          </w:tcPr>
          <w:p w14:paraId="6B429136"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p w14:paraId="73C9AFC3"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the medal for any discolouration</w:t>
            </w:r>
          </w:p>
        </w:tc>
        <w:tc>
          <w:tcPr>
            <w:tcW w:w="936" w:type="dxa"/>
            <w:shd w:val="clear" w:color="auto" w:fill="auto"/>
          </w:tcPr>
          <w:p w14:paraId="1B68C24E" w14:textId="3AF726F6"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38112" behindDoc="0" locked="0" layoutInCell="1" allowOverlap="1" wp14:anchorId="3B91A793" wp14:editId="3CD4636D">
                      <wp:simplePos x="0" y="0"/>
                      <wp:positionH relativeFrom="column">
                        <wp:posOffset>181610</wp:posOffset>
                      </wp:positionH>
                      <wp:positionV relativeFrom="paragraph">
                        <wp:posOffset>468630</wp:posOffset>
                      </wp:positionV>
                      <wp:extent cx="114300" cy="119380"/>
                      <wp:effectExtent l="0" t="0" r="19050" b="13970"/>
                      <wp:wrapNone/>
                      <wp:docPr id="83"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3" o:spid="_x0000_s1026" style="position:absolute;margin-left:14.3pt;margin-top:36.9pt;width:9pt;height:9.4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t7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37088" behindDoc="0" locked="0" layoutInCell="1" allowOverlap="1" wp14:anchorId="5DD6935C" wp14:editId="29A254F5">
                      <wp:simplePos x="0" y="0"/>
                      <wp:positionH relativeFrom="column">
                        <wp:posOffset>181610</wp:posOffset>
                      </wp:positionH>
                      <wp:positionV relativeFrom="paragraph">
                        <wp:posOffset>39370</wp:posOffset>
                      </wp:positionV>
                      <wp:extent cx="114300" cy="119380"/>
                      <wp:effectExtent l="0" t="0" r="19050" b="13970"/>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2" o:spid="_x0000_s1026" style="position:absolute;margin-left:14.3pt;margin-top:3.1pt;width:9pt;height:9.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"/>
                  </w:pict>
                </mc:Fallback>
              </mc:AlternateContent>
            </w:r>
          </w:p>
        </w:tc>
      </w:tr>
      <w:tr w:rsidR="00E21E2C" w:rsidRPr="00E21E2C" w14:paraId="47D25A8C" w14:textId="77777777" w:rsidTr="00747A43">
        <w:trPr>
          <w:trHeight w:val="988"/>
        </w:trPr>
        <w:tc>
          <w:tcPr>
            <w:tcW w:w="1951" w:type="dxa"/>
            <w:shd w:val="clear" w:color="auto" w:fill="auto"/>
          </w:tcPr>
          <w:p w14:paraId="2D36FA99"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054" w:type="dxa"/>
            <w:shd w:val="clear" w:color="auto" w:fill="auto"/>
          </w:tcPr>
          <w:p w14:paraId="31387F59"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5F7A42E9"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7065CCB8" w14:textId="77777777" w:rsidR="00E21E2C" w:rsidRPr="00E21E2C" w:rsidRDefault="00E21E2C" w:rsidP="00E21E2C">
            <w:pPr>
              <w:numPr>
                <w:ilvl w:val="0"/>
                <w:numId w:val="15"/>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The medals that pass this criterion are placed back inside the box to await despatch</w:t>
            </w:r>
          </w:p>
        </w:tc>
        <w:tc>
          <w:tcPr>
            <w:tcW w:w="936" w:type="dxa"/>
            <w:shd w:val="clear" w:color="auto" w:fill="auto"/>
          </w:tcPr>
          <w:p w14:paraId="0C6B9426" w14:textId="28ECDBAA"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39136" behindDoc="0" locked="0" layoutInCell="1" allowOverlap="1" wp14:anchorId="0BE00BEA" wp14:editId="69276F7C">
                      <wp:simplePos x="0" y="0"/>
                      <wp:positionH relativeFrom="column">
                        <wp:posOffset>181610</wp:posOffset>
                      </wp:positionH>
                      <wp:positionV relativeFrom="paragraph">
                        <wp:posOffset>71755</wp:posOffset>
                      </wp:positionV>
                      <wp:extent cx="114300" cy="119380"/>
                      <wp:effectExtent l="0" t="0" r="19050" b="13970"/>
                      <wp:wrapNone/>
                      <wp:docPr id="81"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14.3pt;margin-top:5.65pt;width:9pt;height:9.4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D9mIA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"/>
                  </w:pict>
                </mc:Fallback>
              </mc:AlternateContent>
            </w:r>
          </w:p>
          <w:p w14:paraId="161F3F76" w14:textId="3F3B19A0"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41184" behindDoc="0" locked="0" layoutInCell="1" allowOverlap="1" wp14:anchorId="2D35BB2B" wp14:editId="001EF8CA">
                      <wp:simplePos x="0" y="0"/>
                      <wp:positionH relativeFrom="column">
                        <wp:posOffset>181610</wp:posOffset>
                      </wp:positionH>
                      <wp:positionV relativeFrom="paragraph">
                        <wp:posOffset>750570</wp:posOffset>
                      </wp:positionV>
                      <wp:extent cx="114300" cy="119380"/>
                      <wp:effectExtent l="0" t="0" r="19050" b="1397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0" o:spid="_x0000_s1026" style="position:absolute;margin-left:14.3pt;margin-top:59.1pt;width:9pt;height:9.4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40160" behindDoc="0" locked="0" layoutInCell="1" allowOverlap="1" wp14:anchorId="015A2C14" wp14:editId="2E443372">
                      <wp:simplePos x="0" y="0"/>
                      <wp:positionH relativeFrom="column">
                        <wp:posOffset>181610</wp:posOffset>
                      </wp:positionH>
                      <wp:positionV relativeFrom="paragraph">
                        <wp:posOffset>226695</wp:posOffset>
                      </wp:positionV>
                      <wp:extent cx="114300" cy="119380"/>
                      <wp:effectExtent l="0" t="0" r="19050" b="13970"/>
                      <wp:wrapNone/>
                      <wp:docPr id="79"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9" o:spid="_x0000_s1026" style="position:absolute;margin-left:14.3pt;margin-top:17.85pt;width:9pt;height:9.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5PdIg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"/>
                  </w:pict>
                </mc:Fallback>
              </mc:AlternateContent>
            </w:r>
          </w:p>
        </w:tc>
      </w:tr>
    </w:tbl>
    <w:p w14:paraId="6BE88E0A" w14:textId="77777777" w:rsidR="00E21E2C" w:rsidRDefault="00E21E2C" w:rsidP="00E21E2C">
      <w:pPr>
        <w:spacing w:line="360" w:lineRule="auto"/>
        <w:rPr>
          <w:rFonts w:ascii="Arial" w:hAnsi="Arial" w:cs="Arial"/>
          <w:sz w:val="22"/>
          <w:szCs w:val="22"/>
        </w:rPr>
      </w:pPr>
    </w:p>
    <w:p w14:paraId="46164A5A" w14:textId="77777777" w:rsidR="00E21E2C" w:rsidRPr="00E21E2C" w:rsidRDefault="00E21E2C" w:rsidP="00E21E2C">
      <w:pPr>
        <w:spacing w:line="360" w:lineRule="auto"/>
        <w:rPr>
          <w:rFonts w:ascii="Arial" w:hAnsi="Arial" w:cs="Arial"/>
          <w:sz w:val="22"/>
          <w:szCs w:val="22"/>
        </w:rPr>
      </w:pPr>
    </w:p>
    <w:p w14:paraId="539E0606"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7059FFB3" w14:textId="77777777" w:rsidR="00E21E2C" w:rsidRPr="00E21E2C" w:rsidRDefault="00E21E2C" w:rsidP="00E21E2C">
      <w:pPr>
        <w:pStyle w:val="Heading1"/>
        <w:spacing w:before="240"/>
        <w:jc w:val="center"/>
        <w:rPr>
          <w:rFonts w:ascii="Arial" w:hAnsi="Arial" w:cs="Arial"/>
          <w:color w:val="auto"/>
        </w:rPr>
      </w:pPr>
      <w:r w:rsidRPr="00E21E2C">
        <w:rPr>
          <w:rFonts w:ascii="Arial" w:hAnsi="Arial" w:cs="Arial"/>
          <w:sz w:val="20"/>
          <w:szCs w:val="20"/>
        </w:rPr>
        <w:br w:type="page"/>
      </w:r>
      <w:r w:rsidRPr="00E21E2C">
        <w:rPr>
          <w:rFonts w:ascii="Arial" w:hAnsi="Arial" w:cs="Arial"/>
          <w:color w:val="auto"/>
        </w:rPr>
        <w:lastRenderedPageBreak/>
        <w:t>Efficiency Decoration</w:t>
      </w:r>
    </w:p>
    <w:p w14:paraId="47B368F8" w14:textId="77777777" w:rsidR="00E21E2C" w:rsidRPr="00E21E2C" w:rsidRDefault="00E21E2C" w:rsidP="00E21E2C">
      <w:pPr>
        <w:rPr>
          <w:rFonts w:ascii="Arial" w:hAnsi="Arial" w:cs="Arial"/>
          <w:sz w:val="20"/>
          <w:szCs w:val="20"/>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54"/>
        <w:gridCol w:w="936"/>
      </w:tblGrid>
      <w:tr w:rsidR="00E21E2C" w:rsidRPr="00E21E2C" w14:paraId="5FEA2EDC" w14:textId="77777777" w:rsidTr="00747A43">
        <w:trPr>
          <w:trHeight w:val="498"/>
        </w:trPr>
        <w:tc>
          <w:tcPr>
            <w:tcW w:w="1951" w:type="dxa"/>
            <w:shd w:val="clear" w:color="auto" w:fill="A6A6A6"/>
          </w:tcPr>
          <w:p w14:paraId="48CEBDFF"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3E5BB98D" w14:textId="77777777" w:rsidR="00E21E2C" w:rsidRPr="00E21E2C" w:rsidRDefault="00E21E2C" w:rsidP="00747A43">
            <w:pPr>
              <w:spacing w:line="360" w:lineRule="auto"/>
              <w:rPr>
                <w:rFonts w:ascii="Arial" w:hAnsi="Arial" w:cs="Arial"/>
                <w:sz w:val="22"/>
                <w:szCs w:val="22"/>
              </w:rPr>
            </w:pPr>
          </w:p>
        </w:tc>
      </w:tr>
      <w:tr w:rsidR="00E21E2C" w:rsidRPr="00E21E2C" w14:paraId="059AA14E" w14:textId="77777777" w:rsidTr="00747A43">
        <w:trPr>
          <w:trHeight w:val="1383"/>
        </w:trPr>
        <w:tc>
          <w:tcPr>
            <w:tcW w:w="1951" w:type="dxa"/>
            <w:shd w:val="clear" w:color="auto" w:fill="auto"/>
          </w:tcPr>
          <w:p w14:paraId="3614A98E" w14:textId="77777777" w:rsidR="00E21E2C" w:rsidRPr="00E21E2C" w:rsidRDefault="00E21E2C" w:rsidP="00747A43">
            <w:pPr>
              <w:spacing w:line="360" w:lineRule="auto"/>
              <w:rPr>
                <w:rFonts w:ascii="Arial" w:hAnsi="Arial" w:cs="Arial"/>
                <w:sz w:val="22"/>
                <w:szCs w:val="22"/>
              </w:rPr>
            </w:pPr>
          </w:p>
          <w:p w14:paraId="51B97B2F" w14:textId="77777777" w:rsidR="00E21E2C" w:rsidRPr="00E21E2C" w:rsidRDefault="00E21E2C" w:rsidP="00747A43">
            <w:pPr>
              <w:spacing w:line="360" w:lineRule="auto"/>
              <w:rPr>
                <w:rFonts w:ascii="Arial" w:hAnsi="Arial" w:cs="Arial"/>
                <w:sz w:val="22"/>
                <w:szCs w:val="22"/>
              </w:rPr>
            </w:pPr>
          </w:p>
          <w:p w14:paraId="53B7A8AB"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054" w:type="dxa"/>
            <w:shd w:val="clear" w:color="auto" w:fill="auto"/>
          </w:tcPr>
          <w:p w14:paraId="47CE85DB"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58F20550"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57C2B756"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64003FF2"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936" w:type="dxa"/>
            <w:shd w:val="clear" w:color="auto" w:fill="auto"/>
          </w:tcPr>
          <w:p w14:paraId="78A221B8" w14:textId="0379296D"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42208" behindDoc="0" locked="0" layoutInCell="1" allowOverlap="1" wp14:anchorId="7B59AB5E" wp14:editId="110B8EFD">
                      <wp:simplePos x="0" y="0"/>
                      <wp:positionH relativeFrom="column">
                        <wp:posOffset>162560</wp:posOffset>
                      </wp:positionH>
                      <wp:positionV relativeFrom="paragraph">
                        <wp:posOffset>33020</wp:posOffset>
                      </wp:positionV>
                      <wp:extent cx="114300" cy="119380"/>
                      <wp:effectExtent l="0" t="0" r="19050" b="13970"/>
                      <wp:wrapNone/>
                      <wp:docPr id="78"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8" o:spid="_x0000_s1026" style="position:absolute;margin-left:12.8pt;margin-top:2.6pt;width:9pt;height:9.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"/>
                  </w:pict>
                </mc:Fallback>
              </mc:AlternateContent>
            </w:r>
          </w:p>
          <w:p w14:paraId="7EF484E1" w14:textId="225FBD38"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45280" behindDoc="0" locked="0" layoutInCell="1" allowOverlap="1" wp14:anchorId="3A102684" wp14:editId="35E80DA2">
                      <wp:simplePos x="0" y="0"/>
                      <wp:positionH relativeFrom="column">
                        <wp:posOffset>162560</wp:posOffset>
                      </wp:positionH>
                      <wp:positionV relativeFrom="paragraph">
                        <wp:posOffset>1221105</wp:posOffset>
                      </wp:positionV>
                      <wp:extent cx="114300" cy="119380"/>
                      <wp:effectExtent l="0" t="0" r="19050" b="13970"/>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26" style="position:absolute;margin-left:12.8pt;margin-top:96.15pt;width:9pt;height:9.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44256" behindDoc="0" locked="0" layoutInCell="1" allowOverlap="1" wp14:anchorId="18A27471" wp14:editId="06F45632">
                      <wp:simplePos x="0" y="0"/>
                      <wp:positionH relativeFrom="column">
                        <wp:posOffset>162560</wp:posOffset>
                      </wp:positionH>
                      <wp:positionV relativeFrom="paragraph">
                        <wp:posOffset>744855</wp:posOffset>
                      </wp:positionV>
                      <wp:extent cx="114300" cy="119380"/>
                      <wp:effectExtent l="0" t="0" r="19050" b="13970"/>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26" style="position:absolute;margin-left:12.8pt;margin-top:58.65pt;width:9pt;height:9.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43232" behindDoc="0" locked="0" layoutInCell="1" allowOverlap="1" wp14:anchorId="2B59C867" wp14:editId="139AE715">
                      <wp:simplePos x="0" y="0"/>
                      <wp:positionH relativeFrom="column">
                        <wp:posOffset>162560</wp:posOffset>
                      </wp:positionH>
                      <wp:positionV relativeFrom="paragraph">
                        <wp:posOffset>64135</wp:posOffset>
                      </wp:positionV>
                      <wp:extent cx="114300" cy="119380"/>
                      <wp:effectExtent l="0" t="0" r="19050" b="1397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26" style="position:absolute;margin-left:12.8pt;margin-top:5.05pt;width:9pt;height:9.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8qSIg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"/>
                  </w:pict>
                </mc:Fallback>
              </mc:AlternateContent>
            </w:r>
          </w:p>
        </w:tc>
      </w:tr>
      <w:tr w:rsidR="00E21E2C" w:rsidRPr="00E21E2C" w14:paraId="1087D9C7" w14:textId="77777777" w:rsidTr="00747A43">
        <w:trPr>
          <w:trHeight w:val="702"/>
        </w:trPr>
        <w:tc>
          <w:tcPr>
            <w:tcW w:w="1951" w:type="dxa"/>
            <w:shd w:val="clear" w:color="auto" w:fill="auto"/>
          </w:tcPr>
          <w:p w14:paraId="182AE0AA"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Ring</w:t>
            </w:r>
          </w:p>
          <w:p w14:paraId="3FF99D7E" w14:textId="77777777" w:rsidR="00E21E2C" w:rsidRPr="00E21E2C" w:rsidRDefault="00E21E2C" w:rsidP="00747A43">
            <w:pPr>
              <w:spacing w:line="360" w:lineRule="auto"/>
              <w:rPr>
                <w:rFonts w:ascii="Arial" w:hAnsi="Arial" w:cs="Arial"/>
                <w:b/>
                <w:sz w:val="22"/>
                <w:szCs w:val="22"/>
              </w:rPr>
            </w:pPr>
          </w:p>
        </w:tc>
        <w:tc>
          <w:tcPr>
            <w:tcW w:w="7054" w:type="dxa"/>
            <w:shd w:val="clear" w:color="auto" w:fill="auto"/>
          </w:tcPr>
          <w:p w14:paraId="661BCC67"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ring is securely attached to the medal and circular</w:t>
            </w:r>
          </w:p>
        </w:tc>
        <w:tc>
          <w:tcPr>
            <w:tcW w:w="936" w:type="dxa"/>
            <w:shd w:val="clear" w:color="auto" w:fill="auto"/>
          </w:tcPr>
          <w:p w14:paraId="537D7F42" w14:textId="127053DF"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46304" behindDoc="0" locked="0" layoutInCell="1" allowOverlap="1" wp14:anchorId="2E69D77C" wp14:editId="2CF01C09">
                      <wp:simplePos x="0" y="0"/>
                      <wp:positionH relativeFrom="column">
                        <wp:posOffset>162560</wp:posOffset>
                      </wp:positionH>
                      <wp:positionV relativeFrom="paragraph">
                        <wp:posOffset>41910</wp:posOffset>
                      </wp:positionV>
                      <wp:extent cx="114300" cy="119380"/>
                      <wp:effectExtent l="0" t="0" r="19050" b="1397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26" style="position:absolute;margin-left:12.8pt;margin-top:3.3pt;width:9pt;height:9.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3icIg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"/>
                  </w:pict>
                </mc:Fallback>
              </mc:AlternateContent>
            </w:r>
          </w:p>
        </w:tc>
      </w:tr>
      <w:tr w:rsidR="00E21E2C" w:rsidRPr="00E21E2C" w14:paraId="7647DBA3" w14:textId="77777777" w:rsidTr="00747A43">
        <w:trPr>
          <w:trHeight w:val="698"/>
        </w:trPr>
        <w:tc>
          <w:tcPr>
            <w:tcW w:w="1951" w:type="dxa"/>
            <w:shd w:val="clear" w:color="auto" w:fill="auto"/>
          </w:tcPr>
          <w:p w14:paraId="46BA4FC1"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Title bar</w:t>
            </w:r>
          </w:p>
        </w:tc>
        <w:tc>
          <w:tcPr>
            <w:tcW w:w="7054" w:type="dxa"/>
            <w:shd w:val="clear" w:color="auto" w:fill="auto"/>
          </w:tcPr>
          <w:p w14:paraId="74927C3F"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title bar is securely sewn to the ribbon with no fraying cotton and pin on reverse is in working order.</w:t>
            </w:r>
          </w:p>
        </w:tc>
        <w:tc>
          <w:tcPr>
            <w:tcW w:w="936" w:type="dxa"/>
            <w:shd w:val="clear" w:color="auto" w:fill="auto"/>
          </w:tcPr>
          <w:p w14:paraId="32B574A0" w14:textId="5CDDBBDA"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47328" behindDoc="0" locked="0" layoutInCell="1" allowOverlap="1" wp14:anchorId="2D7C6F23" wp14:editId="48F43D3A">
                      <wp:simplePos x="0" y="0"/>
                      <wp:positionH relativeFrom="column">
                        <wp:posOffset>162560</wp:posOffset>
                      </wp:positionH>
                      <wp:positionV relativeFrom="paragraph">
                        <wp:posOffset>53340</wp:posOffset>
                      </wp:positionV>
                      <wp:extent cx="114300" cy="119380"/>
                      <wp:effectExtent l="0" t="0" r="19050" b="1397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26" style="position:absolute;margin-left:12.8pt;margin-top:4.2pt;width:9pt;height:9.4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"/>
                  </w:pict>
                </mc:Fallback>
              </mc:AlternateContent>
            </w:r>
          </w:p>
        </w:tc>
      </w:tr>
      <w:tr w:rsidR="00E21E2C" w:rsidRPr="00E21E2C" w14:paraId="7EBC1EDE" w14:textId="77777777" w:rsidTr="00747A43">
        <w:trPr>
          <w:trHeight w:val="698"/>
        </w:trPr>
        <w:tc>
          <w:tcPr>
            <w:tcW w:w="1951" w:type="dxa"/>
            <w:shd w:val="clear" w:color="auto" w:fill="auto"/>
          </w:tcPr>
          <w:p w14:paraId="3DC2014A"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Oval skeletal badge</w:t>
            </w:r>
          </w:p>
        </w:tc>
        <w:tc>
          <w:tcPr>
            <w:tcW w:w="7054" w:type="dxa"/>
            <w:shd w:val="clear" w:color="auto" w:fill="auto"/>
          </w:tcPr>
          <w:p w14:paraId="56B83E23"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Confirm that the outer surround of the medal is to a high standard; there is no excess surface metal and constant thickness throughout oak wreath</w:t>
            </w:r>
          </w:p>
        </w:tc>
        <w:tc>
          <w:tcPr>
            <w:tcW w:w="936" w:type="dxa"/>
            <w:shd w:val="clear" w:color="auto" w:fill="auto"/>
          </w:tcPr>
          <w:p w14:paraId="75349EC7" w14:textId="09BDC17D"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48352" behindDoc="0" locked="0" layoutInCell="1" allowOverlap="1" wp14:anchorId="19C0694F" wp14:editId="549F9902">
                      <wp:simplePos x="0" y="0"/>
                      <wp:positionH relativeFrom="column">
                        <wp:posOffset>162560</wp:posOffset>
                      </wp:positionH>
                      <wp:positionV relativeFrom="paragraph">
                        <wp:posOffset>67310</wp:posOffset>
                      </wp:positionV>
                      <wp:extent cx="114300" cy="119380"/>
                      <wp:effectExtent l="0" t="0" r="19050" b="1397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2" o:spid="_x0000_s1026" style="position:absolute;margin-left:12.8pt;margin-top:5.3pt;width:9pt;height:9.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9S7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"/>
                  </w:pict>
                </mc:Fallback>
              </mc:AlternateContent>
            </w:r>
          </w:p>
        </w:tc>
      </w:tr>
      <w:tr w:rsidR="00E21E2C" w:rsidRPr="00E21E2C" w14:paraId="20CC8948" w14:textId="77777777" w:rsidTr="00747A43">
        <w:trPr>
          <w:trHeight w:val="698"/>
        </w:trPr>
        <w:tc>
          <w:tcPr>
            <w:tcW w:w="1951" w:type="dxa"/>
            <w:shd w:val="clear" w:color="auto" w:fill="auto"/>
          </w:tcPr>
          <w:p w14:paraId="11F91E1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054" w:type="dxa"/>
            <w:shd w:val="clear" w:color="auto" w:fill="auto"/>
          </w:tcPr>
          <w:p w14:paraId="1D0514EE"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tc>
        <w:tc>
          <w:tcPr>
            <w:tcW w:w="936" w:type="dxa"/>
            <w:shd w:val="clear" w:color="auto" w:fill="auto"/>
          </w:tcPr>
          <w:p w14:paraId="6700B27E" w14:textId="675EEDFC"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50400" behindDoc="0" locked="0" layoutInCell="1" allowOverlap="1" wp14:anchorId="0594BC24" wp14:editId="47BE375E">
                      <wp:simplePos x="0" y="0"/>
                      <wp:positionH relativeFrom="column">
                        <wp:posOffset>162560</wp:posOffset>
                      </wp:positionH>
                      <wp:positionV relativeFrom="paragraph">
                        <wp:posOffset>307975</wp:posOffset>
                      </wp:positionV>
                      <wp:extent cx="114300" cy="119380"/>
                      <wp:effectExtent l="0" t="0" r="19050" b="13970"/>
                      <wp:wrapNone/>
                      <wp:docPr id="71"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 o:spid="_x0000_s1026" style="position:absolute;margin-left:12.8pt;margin-top:24.25pt;width:9pt;height:9.4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49376" behindDoc="0" locked="0" layoutInCell="1" allowOverlap="1" wp14:anchorId="36026CA6" wp14:editId="49A16619">
                      <wp:simplePos x="0" y="0"/>
                      <wp:positionH relativeFrom="column">
                        <wp:posOffset>162560</wp:posOffset>
                      </wp:positionH>
                      <wp:positionV relativeFrom="paragraph">
                        <wp:posOffset>36195</wp:posOffset>
                      </wp:positionV>
                      <wp:extent cx="114300" cy="119380"/>
                      <wp:effectExtent l="0" t="0" r="19050" b="1397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0" o:spid="_x0000_s1026" style="position:absolute;margin-left:12.8pt;margin-top:2.85pt;width:9pt;height:9.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"/>
                  </w:pict>
                </mc:Fallback>
              </mc:AlternateContent>
            </w:r>
          </w:p>
        </w:tc>
      </w:tr>
      <w:tr w:rsidR="00E21E2C" w:rsidRPr="00E21E2C" w14:paraId="610FBAD1" w14:textId="77777777" w:rsidTr="00747A43">
        <w:trPr>
          <w:trHeight w:val="758"/>
        </w:trPr>
        <w:tc>
          <w:tcPr>
            <w:tcW w:w="1951" w:type="dxa"/>
            <w:shd w:val="clear" w:color="auto" w:fill="auto"/>
          </w:tcPr>
          <w:p w14:paraId="61BB4C25"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Ribbon</w:t>
            </w:r>
          </w:p>
        </w:tc>
        <w:tc>
          <w:tcPr>
            <w:tcW w:w="7054" w:type="dxa"/>
            <w:shd w:val="clear" w:color="auto" w:fill="auto"/>
          </w:tcPr>
          <w:p w14:paraId="69652219"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correct ribbon is attached to the medal</w:t>
            </w:r>
          </w:p>
          <w:p w14:paraId="67DA002E"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ribbon is at a length to allow it to sit in the indentation of the case</w:t>
            </w:r>
          </w:p>
        </w:tc>
        <w:tc>
          <w:tcPr>
            <w:tcW w:w="936" w:type="dxa"/>
            <w:shd w:val="clear" w:color="auto" w:fill="auto"/>
          </w:tcPr>
          <w:p w14:paraId="3145E284" w14:textId="1F59BD35"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55520" behindDoc="0" locked="0" layoutInCell="1" allowOverlap="1" wp14:anchorId="160EDF4B" wp14:editId="576D837A">
                      <wp:simplePos x="0" y="0"/>
                      <wp:positionH relativeFrom="column">
                        <wp:posOffset>162560</wp:posOffset>
                      </wp:positionH>
                      <wp:positionV relativeFrom="paragraph">
                        <wp:posOffset>274320</wp:posOffset>
                      </wp:positionV>
                      <wp:extent cx="114300" cy="119380"/>
                      <wp:effectExtent l="0" t="0" r="19050" b="1397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9" o:spid="_x0000_s1026" style="position:absolute;margin-left:12.8pt;margin-top:21.6pt;width:9pt;height:9.4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UGk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3P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54496" behindDoc="0" locked="0" layoutInCell="1" allowOverlap="1" wp14:anchorId="5399028F" wp14:editId="05C0A3AB">
                      <wp:simplePos x="0" y="0"/>
                      <wp:positionH relativeFrom="column">
                        <wp:posOffset>162560</wp:posOffset>
                      </wp:positionH>
                      <wp:positionV relativeFrom="paragraph">
                        <wp:posOffset>55245</wp:posOffset>
                      </wp:positionV>
                      <wp:extent cx="114300" cy="119380"/>
                      <wp:effectExtent l="0" t="0" r="19050" b="1397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 o:spid="_x0000_s1026" style="position:absolute;margin-left:12.8pt;margin-top:4.35pt;width:9pt;height:9.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"/>
                  </w:pict>
                </mc:Fallback>
              </mc:AlternateContent>
            </w:r>
          </w:p>
        </w:tc>
      </w:tr>
      <w:tr w:rsidR="00E21E2C" w:rsidRPr="00E21E2C" w14:paraId="613E7BB8" w14:textId="77777777" w:rsidTr="00747A43">
        <w:trPr>
          <w:trHeight w:val="757"/>
        </w:trPr>
        <w:tc>
          <w:tcPr>
            <w:tcW w:w="1951" w:type="dxa"/>
            <w:shd w:val="clear" w:color="auto" w:fill="auto"/>
          </w:tcPr>
          <w:p w14:paraId="337ECE1A"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Case</w:t>
            </w:r>
          </w:p>
        </w:tc>
        <w:tc>
          <w:tcPr>
            <w:tcW w:w="7054" w:type="dxa"/>
            <w:shd w:val="clear" w:color="auto" w:fill="auto"/>
          </w:tcPr>
          <w:p w14:paraId="22B57DAF"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Check </w:t>
            </w:r>
            <w:proofErr w:type="spellStart"/>
            <w:r w:rsidRPr="00E21E2C">
              <w:rPr>
                <w:rFonts w:ascii="Arial" w:hAnsi="Arial" w:cs="Arial"/>
                <w:sz w:val="22"/>
                <w:szCs w:val="22"/>
              </w:rPr>
              <w:t>rexine</w:t>
            </w:r>
            <w:proofErr w:type="spellEnd"/>
            <w:r w:rsidRPr="00E21E2C">
              <w:rPr>
                <w:rFonts w:ascii="Arial" w:hAnsi="Arial" w:cs="Arial"/>
                <w:sz w:val="22"/>
                <w:szCs w:val="22"/>
              </w:rPr>
              <w:t xml:space="preserve"> is covering the case with no blemishes or tears</w:t>
            </w:r>
          </w:p>
          <w:p w14:paraId="27A36BEE"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Indentation is correct size to securely hold the medal in place</w:t>
            </w:r>
          </w:p>
          <w:p w14:paraId="43705CA2"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push button clasp is secure and working with a smooth motion</w:t>
            </w:r>
          </w:p>
          <w:p w14:paraId="489E7E28"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hinges are in position and fixed correctly</w:t>
            </w:r>
          </w:p>
          <w:p w14:paraId="035A8D11"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Check protective card sleeve for any unwanted marks and that there is no </w:t>
            </w:r>
            <w:proofErr w:type="gramStart"/>
            <w:r w:rsidRPr="00E21E2C">
              <w:rPr>
                <w:rFonts w:ascii="Arial" w:hAnsi="Arial" w:cs="Arial"/>
                <w:sz w:val="22"/>
                <w:szCs w:val="22"/>
              </w:rPr>
              <w:t>rips,</w:t>
            </w:r>
            <w:proofErr w:type="gramEnd"/>
            <w:r w:rsidRPr="00E21E2C">
              <w:rPr>
                <w:rFonts w:ascii="Arial" w:hAnsi="Arial" w:cs="Arial"/>
                <w:sz w:val="22"/>
                <w:szCs w:val="22"/>
              </w:rPr>
              <w:t xml:space="preserve"> tears or buckles.</w:t>
            </w:r>
          </w:p>
        </w:tc>
        <w:tc>
          <w:tcPr>
            <w:tcW w:w="936" w:type="dxa"/>
            <w:shd w:val="clear" w:color="auto" w:fill="auto"/>
          </w:tcPr>
          <w:p w14:paraId="43E2720F" w14:textId="00C40ED2" w:rsidR="00E21E2C" w:rsidRPr="00E21E2C" w:rsidRDefault="00E21E2C" w:rsidP="00747A43">
            <w:pPr>
              <w:spacing w:line="360" w:lineRule="auto"/>
              <w:ind w:left="720"/>
              <w:rPr>
                <w:rFonts w:ascii="Arial" w:hAnsi="Arial" w:cs="Arial"/>
                <w:noProof/>
                <w:sz w:val="22"/>
                <w:szCs w:val="22"/>
                <w:lang w:eastAsia="en-GB"/>
              </w:rPr>
            </w:pPr>
            <w:r w:rsidRPr="00E21E2C">
              <w:rPr>
                <w:rFonts w:ascii="Arial" w:hAnsi="Arial" w:cs="Arial"/>
                <w:noProof/>
                <w:sz w:val="22"/>
                <w:szCs w:val="22"/>
                <w:lang w:eastAsia="en-GB"/>
              </w:rPr>
              <mc:AlternateContent>
                <mc:Choice Requires="wps">
                  <w:drawing>
                    <wp:anchor distT="0" distB="0" distL="114300" distR="114300" simplePos="0" relativeHeight="251760640" behindDoc="0" locked="0" layoutInCell="1" allowOverlap="1" wp14:anchorId="3003F846" wp14:editId="016AFEF8">
                      <wp:simplePos x="0" y="0"/>
                      <wp:positionH relativeFrom="column">
                        <wp:posOffset>162560</wp:posOffset>
                      </wp:positionH>
                      <wp:positionV relativeFrom="paragraph">
                        <wp:posOffset>1762760</wp:posOffset>
                      </wp:positionV>
                      <wp:extent cx="114300" cy="119380"/>
                      <wp:effectExtent l="0" t="0" r="19050" b="1397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26" style="position:absolute;margin-left:12.8pt;margin-top:138.8pt;width:9pt;height:9.4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59616" behindDoc="0" locked="0" layoutInCell="1" allowOverlap="1" wp14:anchorId="2358647B" wp14:editId="1F82C372">
                      <wp:simplePos x="0" y="0"/>
                      <wp:positionH relativeFrom="column">
                        <wp:posOffset>162560</wp:posOffset>
                      </wp:positionH>
                      <wp:positionV relativeFrom="paragraph">
                        <wp:posOffset>1490980</wp:posOffset>
                      </wp:positionV>
                      <wp:extent cx="114300" cy="119380"/>
                      <wp:effectExtent l="0" t="0" r="19050" b="13970"/>
                      <wp:wrapNone/>
                      <wp:docPr id="66"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26" style="position:absolute;margin-left:12.8pt;margin-top:117.4pt;width:9pt;height:9.4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58592" behindDoc="0" locked="0" layoutInCell="1" allowOverlap="1" wp14:anchorId="11138E5D" wp14:editId="0EC9CD9D">
                      <wp:simplePos x="0" y="0"/>
                      <wp:positionH relativeFrom="column">
                        <wp:posOffset>162560</wp:posOffset>
                      </wp:positionH>
                      <wp:positionV relativeFrom="paragraph">
                        <wp:posOffset>1000125</wp:posOffset>
                      </wp:positionV>
                      <wp:extent cx="114300" cy="119380"/>
                      <wp:effectExtent l="0" t="0" r="19050" b="13970"/>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26" style="position:absolute;margin-left:12.8pt;margin-top:78.75pt;width:9pt;height:9.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jr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1P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57568" behindDoc="0" locked="0" layoutInCell="1" allowOverlap="1" wp14:anchorId="36494ACC" wp14:editId="318DDB58">
                      <wp:simplePos x="0" y="0"/>
                      <wp:positionH relativeFrom="column">
                        <wp:posOffset>162560</wp:posOffset>
                      </wp:positionH>
                      <wp:positionV relativeFrom="paragraph">
                        <wp:posOffset>495300</wp:posOffset>
                      </wp:positionV>
                      <wp:extent cx="114300" cy="119380"/>
                      <wp:effectExtent l="0" t="0" r="19050" b="1397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26" style="position:absolute;margin-left:12.8pt;margin-top:39pt;width:9pt;height:9.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rl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xP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56544" behindDoc="0" locked="0" layoutInCell="1" allowOverlap="1" wp14:anchorId="34C732C0" wp14:editId="70609615">
                      <wp:simplePos x="0" y="0"/>
                      <wp:positionH relativeFrom="column">
                        <wp:posOffset>162560</wp:posOffset>
                      </wp:positionH>
                      <wp:positionV relativeFrom="paragraph">
                        <wp:posOffset>62230</wp:posOffset>
                      </wp:positionV>
                      <wp:extent cx="114300" cy="119380"/>
                      <wp:effectExtent l="0" t="0" r="19050" b="13970"/>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margin-left:12.8pt;margin-top:4.9pt;width:9pt;height:9.4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bTMIg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"/>
                  </w:pict>
                </mc:Fallback>
              </mc:AlternateContent>
            </w:r>
          </w:p>
        </w:tc>
      </w:tr>
      <w:tr w:rsidR="00E21E2C" w:rsidRPr="00E21E2C" w14:paraId="00658F3F" w14:textId="77777777" w:rsidTr="00747A43">
        <w:trPr>
          <w:trHeight w:val="988"/>
        </w:trPr>
        <w:tc>
          <w:tcPr>
            <w:tcW w:w="1951" w:type="dxa"/>
            <w:shd w:val="clear" w:color="auto" w:fill="auto"/>
          </w:tcPr>
          <w:p w14:paraId="351D2C9E"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054" w:type="dxa"/>
            <w:shd w:val="clear" w:color="auto" w:fill="auto"/>
          </w:tcPr>
          <w:p w14:paraId="3B457D05"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73D9F790"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0BFB4BD9" w14:textId="77777777" w:rsidR="00E21E2C" w:rsidRPr="00E21E2C" w:rsidRDefault="00E21E2C" w:rsidP="00E21E2C">
            <w:pPr>
              <w:numPr>
                <w:ilvl w:val="0"/>
                <w:numId w:val="16"/>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The medals that pass this criterion are placed back inside the box to await despatch </w:t>
            </w:r>
          </w:p>
        </w:tc>
        <w:tc>
          <w:tcPr>
            <w:tcW w:w="936" w:type="dxa"/>
            <w:shd w:val="clear" w:color="auto" w:fill="auto"/>
          </w:tcPr>
          <w:p w14:paraId="429972F6" w14:textId="7D72BB3E"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51424" behindDoc="0" locked="0" layoutInCell="1" allowOverlap="1" wp14:anchorId="58F2C3E5" wp14:editId="387862CA">
                      <wp:simplePos x="0" y="0"/>
                      <wp:positionH relativeFrom="column">
                        <wp:posOffset>162560</wp:posOffset>
                      </wp:positionH>
                      <wp:positionV relativeFrom="paragraph">
                        <wp:posOffset>69215</wp:posOffset>
                      </wp:positionV>
                      <wp:extent cx="114300" cy="119380"/>
                      <wp:effectExtent l="0" t="0" r="19050" b="1397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26" style="position:absolute;margin-left:12.8pt;margin-top:5.45pt;width:9pt;height:9.4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QbC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12P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"/>
                  </w:pict>
                </mc:Fallback>
              </mc:AlternateContent>
            </w:r>
          </w:p>
          <w:p w14:paraId="13DC2AE0" w14:textId="7D77DFBD"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53472" behindDoc="0" locked="0" layoutInCell="1" allowOverlap="1" wp14:anchorId="7452015A" wp14:editId="392FE52E">
                      <wp:simplePos x="0" y="0"/>
                      <wp:positionH relativeFrom="column">
                        <wp:posOffset>162560</wp:posOffset>
                      </wp:positionH>
                      <wp:positionV relativeFrom="paragraph">
                        <wp:posOffset>714375</wp:posOffset>
                      </wp:positionV>
                      <wp:extent cx="114300" cy="119380"/>
                      <wp:effectExtent l="0" t="0" r="19050" b="1397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12.8pt;margin-top:56.25pt;width:9pt;height:9.4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52448" behindDoc="0" locked="0" layoutInCell="1" allowOverlap="1" wp14:anchorId="090ADFBF" wp14:editId="2AEA3539">
                      <wp:simplePos x="0" y="0"/>
                      <wp:positionH relativeFrom="column">
                        <wp:posOffset>162560</wp:posOffset>
                      </wp:positionH>
                      <wp:positionV relativeFrom="paragraph">
                        <wp:posOffset>280670</wp:posOffset>
                      </wp:positionV>
                      <wp:extent cx="114300" cy="119380"/>
                      <wp:effectExtent l="0" t="0" r="19050" b="1397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26" style="position:absolute;margin-left:12.8pt;margin-top:22.1pt;width:9pt;height:9.4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"/>
                  </w:pict>
                </mc:Fallback>
              </mc:AlternateContent>
            </w:r>
          </w:p>
        </w:tc>
      </w:tr>
    </w:tbl>
    <w:p w14:paraId="53351C62" w14:textId="77777777" w:rsidR="00E21E2C" w:rsidRPr="00E21E2C" w:rsidRDefault="00E21E2C" w:rsidP="00E21E2C">
      <w:pPr>
        <w:spacing w:line="360" w:lineRule="auto"/>
        <w:rPr>
          <w:rFonts w:ascii="Arial" w:hAnsi="Arial" w:cs="Arial"/>
          <w:sz w:val="22"/>
          <w:szCs w:val="22"/>
        </w:rPr>
      </w:pPr>
    </w:p>
    <w:p w14:paraId="378EB3CB"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789452F3" w14:textId="77777777" w:rsidR="00E21E2C" w:rsidRPr="00E21E2C" w:rsidRDefault="00E21E2C" w:rsidP="00E21E2C">
      <w:pPr>
        <w:spacing w:line="360" w:lineRule="auto"/>
        <w:rPr>
          <w:rFonts w:ascii="Arial" w:hAnsi="Arial" w:cs="Arial"/>
          <w:sz w:val="20"/>
          <w:szCs w:val="20"/>
        </w:rPr>
      </w:pPr>
    </w:p>
    <w:p w14:paraId="6D3F3D2B" w14:textId="77777777" w:rsidR="00E21E2C" w:rsidRDefault="00E21E2C" w:rsidP="00E21E2C">
      <w:pPr>
        <w:pStyle w:val="Heading1"/>
        <w:spacing w:before="240"/>
        <w:jc w:val="center"/>
        <w:rPr>
          <w:rFonts w:ascii="Arial" w:hAnsi="Arial" w:cs="Arial"/>
          <w:color w:val="auto"/>
        </w:rPr>
      </w:pPr>
      <w:r w:rsidRPr="00E21E2C">
        <w:rPr>
          <w:rFonts w:ascii="Arial" w:hAnsi="Arial" w:cs="Arial"/>
          <w:color w:val="auto"/>
        </w:rPr>
        <w:t>Clasps</w:t>
      </w:r>
    </w:p>
    <w:p w14:paraId="313134AD" w14:textId="77777777" w:rsidR="00E21E2C" w:rsidRPr="00E21E2C" w:rsidRDefault="00E21E2C" w:rsidP="00E21E2C"/>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54"/>
        <w:gridCol w:w="936"/>
      </w:tblGrid>
      <w:tr w:rsidR="00E21E2C" w:rsidRPr="00E21E2C" w14:paraId="4BA7FB49" w14:textId="77777777" w:rsidTr="00747A43">
        <w:trPr>
          <w:trHeight w:val="498"/>
        </w:trPr>
        <w:tc>
          <w:tcPr>
            <w:tcW w:w="1951" w:type="dxa"/>
            <w:shd w:val="clear" w:color="auto" w:fill="A6A6A6"/>
          </w:tcPr>
          <w:p w14:paraId="2E1A956E"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4CE36BB6" w14:textId="77777777" w:rsidR="00E21E2C" w:rsidRPr="00E21E2C" w:rsidRDefault="00E21E2C" w:rsidP="00747A43">
            <w:pPr>
              <w:spacing w:line="360" w:lineRule="auto"/>
              <w:rPr>
                <w:rFonts w:ascii="Arial" w:hAnsi="Arial" w:cs="Arial"/>
                <w:sz w:val="22"/>
                <w:szCs w:val="22"/>
              </w:rPr>
            </w:pPr>
          </w:p>
        </w:tc>
      </w:tr>
      <w:tr w:rsidR="00E21E2C" w:rsidRPr="00E21E2C" w14:paraId="5F316306" w14:textId="77777777" w:rsidTr="00747A43">
        <w:trPr>
          <w:trHeight w:val="1383"/>
        </w:trPr>
        <w:tc>
          <w:tcPr>
            <w:tcW w:w="1951" w:type="dxa"/>
            <w:shd w:val="clear" w:color="auto" w:fill="auto"/>
          </w:tcPr>
          <w:p w14:paraId="065FF504" w14:textId="77777777" w:rsidR="00E21E2C" w:rsidRPr="00E21E2C" w:rsidRDefault="00E21E2C" w:rsidP="00747A43">
            <w:pPr>
              <w:spacing w:line="360" w:lineRule="auto"/>
              <w:rPr>
                <w:rFonts w:ascii="Arial" w:hAnsi="Arial" w:cs="Arial"/>
                <w:sz w:val="22"/>
                <w:szCs w:val="22"/>
              </w:rPr>
            </w:pPr>
          </w:p>
          <w:p w14:paraId="2A475799" w14:textId="77777777" w:rsidR="00E21E2C" w:rsidRPr="00E21E2C" w:rsidRDefault="00E21E2C" w:rsidP="00747A43">
            <w:pPr>
              <w:spacing w:line="360" w:lineRule="auto"/>
              <w:rPr>
                <w:rFonts w:ascii="Arial" w:hAnsi="Arial" w:cs="Arial"/>
                <w:sz w:val="22"/>
                <w:szCs w:val="22"/>
              </w:rPr>
            </w:pPr>
          </w:p>
          <w:p w14:paraId="0DF84474"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054" w:type="dxa"/>
            <w:shd w:val="clear" w:color="auto" w:fill="auto"/>
          </w:tcPr>
          <w:p w14:paraId="0866CEA4"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6B121B67"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30B2369B"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3FE59946"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936" w:type="dxa"/>
            <w:shd w:val="clear" w:color="auto" w:fill="auto"/>
          </w:tcPr>
          <w:p w14:paraId="6635D869" w14:textId="1D6E226D"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61664" behindDoc="0" locked="0" layoutInCell="1" allowOverlap="1" wp14:anchorId="01365438" wp14:editId="3252615E">
                      <wp:simplePos x="0" y="0"/>
                      <wp:positionH relativeFrom="column">
                        <wp:posOffset>143510</wp:posOffset>
                      </wp:positionH>
                      <wp:positionV relativeFrom="paragraph">
                        <wp:posOffset>64770</wp:posOffset>
                      </wp:positionV>
                      <wp:extent cx="114300" cy="119380"/>
                      <wp:effectExtent l="0" t="0" r="19050" b="1397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26" style="position:absolute;margin-left:11.3pt;margin-top:5.1pt;width:9pt;height:9.4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jcu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5kj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"/>
                  </w:pict>
                </mc:Fallback>
              </mc:AlternateContent>
            </w:r>
          </w:p>
          <w:p w14:paraId="3ABC2703" w14:textId="5EA0F6B5"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64736" behindDoc="0" locked="0" layoutInCell="1" allowOverlap="1" wp14:anchorId="1C4993CE" wp14:editId="387AEB48">
                      <wp:simplePos x="0" y="0"/>
                      <wp:positionH relativeFrom="column">
                        <wp:posOffset>143510</wp:posOffset>
                      </wp:positionH>
                      <wp:positionV relativeFrom="paragraph">
                        <wp:posOffset>1229360</wp:posOffset>
                      </wp:positionV>
                      <wp:extent cx="114300" cy="119380"/>
                      <wp:effectExtent l="0" t="0" r="19050" b="13970"/>
                      <wp:wrapNone/>
                      <wp:docPr id="5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11.3pt;margin-top:96.8pt;width:9pt;height:9.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63712" behindDoc="0" locked="0" layoutInCell="1" allowOverlap="1" wp14:anchorId="4DB806CD" wp14:editId="0DA2CF68">
                      <wp:simplePos x="0" y="0"/>
                      <wp:positionH relativeFrom="column">
                        <wp:posOffset>143510</wp:posOffset>
                      </wp:positionH>
                      <wp:positionV relativeFrom="paragraph">
                        <wp:posOffset>728980</wp:posOffset>
                      </wp:positionV>
                      <wp:extent cx="114300" cy="119380"/>
                      <wp:effectExtent l="0" t="0" r="19050" b="1397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26" style="position:absolute;margin-left:11.3pt;margin-top:57.4pt;width:9pt;height:9.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gp8Ig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62688" behindDoc="0" locked="0" layoutInCell="1" allowOverlap="1" wp14:anchorId="27E9B7F5" wp14:editId="57A06820">
                      <wp:simplePos x="0" y="0"/>
                      <wp:positionH relativeFrom="column">
                        <wp:posOffset>143510</wp:posOffset>
                      </wp:positionH>
                      <wp:positionV relativeFrom="paragraph">
                        <wp:posOffset>43180</wp:posOffset>
                      </wp:positionV>
                      <wp:extent cx="114300" cy="119380"/>
                      <wp:effectExtent l="0" t="0" r="19050" b="13970"/>
                      <wp:wrapNone/>
                      <wp:docPr id="56"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6" o:spid="_x0000_s1026" style="position:absolute;margin-left:11.3pt;margin-top:3.4pt;width:9pt;height:9.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rhy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02v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"/>
                  </w:pict>
                </mc:Fallback>
              </mc:AlternateContent>
            </w:r>
          </w:p>
        </w:tc>
      </w:tr>
      <w:tr w:rsidR="00E21E2C" w:rsidRPr="00E21E2C" w14:paraId="4A6D420D" w14:textId="77777777" w:rsidTr="00747A43">
        <w:trPr>
          <w:trHeight w:val="702"/>
        </w:trPr>
        <w:tc>
          <w:tcPr>
            <w:tcW w:w="1951" w:type="dxa"/>
            <w:shd w:val="clear" w:color="auto" w:fill="auto"/>
          </w:tcPr>
          <w:p w14:paraId="04B0BB38"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Soldiering</w:t>
            </w:r>
          </w:p>
        </w:tc>
        <w:tc>
          <w:tcPr>
            <w:tcW w:w="7054" w:type="dxa"/>
            <w:shd w:val="clear" w:color="auto" w:fill="auto"/>
          </w:tcPr>
          <w:p w14:paraId="0B0B0540"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that all soldiering has been completed to a high standard</w:t>
            </w:r>
          </w:p>
        </w:tc>
        <w:tc>
          <w:tcPr>
            <w:tcW w:w="936" w:type="dxa"/>
            <w:shd w:val="clear" w:color="auto" w:fill="auto"/>
          </w:tcPr>
          <w:p w14:paraId="40D51AAD" w14:textId="781CB7CB" w:rsidR="00E21E2C" w:rsidRPr="00E21E2C" w:rsidRDefault="00E21E2C" w:rsidP="00747A43">
            <w:pPr>
              <w:spacing w:line="360" w:lineRule="auto"/>
              <w:ind w:left="36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65760" behindDoc="0" locked="0" layoutInCell="1" allowOverlap="1" wp14:anchorId="4C430D31" wp14:editId="4609916C">
                      <wp:simplePos x="0" y="0"/>
                      <wp:positionH relativeFrom="column">
                        <wp:posOffset>143510</wp:posOffset>
                      </wp:positionH>
                      <wp:positionV relativeFrom="paragraph">
                        <wp:posOffset>48895</wp:posOffset>
                      </wp:positionV>
                      <wp:extent cx="114300" cy="119380"/>
                      <wp:effectExtent l="0" t="0" r="19050" b="13970"/>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5" o:spid="_x0000_s1026" style="position:absolute;margin-left:11.3pt;margin-top:3.85pt;width:9pt;height:9.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m5hIQ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"/>
                  </w:pict>
                </mc:Fallback>
              </mc:AlternateContent>
            </w:r>
          </w:p>
        </w:tc>
      </w:tr>
      <w:tr w:rsidR="00E21E2C" w:rsidRPr="00E21E2C" w14:paraId="0BAC3B1F" w14:textId="77777777" w:rsidTr="00747A43">
        <w:trPr>
          <w:trHeight w:val="698"/>
        </w:trPr>
        <w:tc>
          <w:tcPr>
            <w:tcW w:w="1951" w:type="dxa"/>
            <w:shd w:val="clear" w:color="auto" w:fill="auto"/>
          </w:tcPr>
          <w:p w14:paraId="5C8BD971"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Back bar</w:t>
            </w:r>
          </w:p>
        </w:tc>
        <w:tc>
          <w:tcPr>
            <w:tcW w:w="7054" w:type="dxa"/>
            <w:shd w:val="clear" w:color="auto" w:fill="auto"/>
          </w:tcPr>
          <w:p w14:paraId="7C21B364"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Ensure that the back bar of the clasp is aligned with the front </w:t>
            </w:r>
          </w:p>
          <w:p w14:paraId="33EC0062"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that the back bar is not distorted in any way</w:t>
            </w:r>
          </w:p>
        </w:tc>
        <w:tc>
          <w:tcPr>
            <w:tcW w:w="936" w:type="dxa"/>
            <w:shd w:val="clear" w:color="auto" w:fill="auto"/>
          </w:tcPr>
          <w:p w14:paraId="7FD78F95" w14:textId="3B62A765"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67808" behindDoc="0" locked="0" layoutInCell="1" allowOverlap="1" wp14:anchorId="435DECD0" wp14:editId="20822218">
                      <wp:simplePos x="0" y="0"/>
                      <wp:positionH relativeFrom="column">
                        <wp:posOffset>143510</wp:posOffset>
                      </wp:positionH>
                      <wp:positionV relativeFrom="paragraph">
                        <wp:posOffset>269875</wp:posOffset>
                      </wp:positionV>
                      <wp:extent cx="114300" cy="119380"/>
                      <wp:effectExtent l="0" t="0" r="19050" b="13970"/>
                      <wp:wrapNone/>
                      <wp:docPr id="5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26" style="position:absolute;margin-left:11.3pt;margin-top:21.25pt;width:9pt;height:9.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txv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5jD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66784" behindDoc="0" locked="0" layoutInCell="1" allowOverlap="1" wp14:anchorId="0552C381" wp14:editId="67E6AE4E">
                      <wp:simplePos x="0" y="0"/>
                      <wp:positionH relativeFrom="column">
                        <wp:posOffset>143510</wp:posOffset>
                      </wp:positionH>
                      <wp:positionV relativeFrom="paragraph">
                        <wp:posOffset>50800</wp:posOffset>
                      </wp:positionV>
                      <wp:extent cx="114300" cy="119380"/>
                      <wp:effectExtent l="0" t="0" r="19050" b="1397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3" o:spid="_x0000_s1026" style="position:absolute;margin-left:11.3pt;margin-top:4pt;width:9pt;height:9.4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sJGIg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"/>
                  </w:pict>
                </mc:Fallback>
              </mc:AlternateContent>
            </w:r>
          </w:p>
        </w:tc>
      </w:tr>
      <w:tr w:rsidR="00E21E2C" w:rsidRPr="00E21E2C" w14:paraId="368DB65F" w14:textId="77777777" w:rsidTr="00747A43">
        <w:trPr>
          <w:trHeight w:val="988"/>
        </w:trPr>
        <w:tc>
          <w:tcPr>
            <w:tcW w:w="1951" w:type="dxa"/>
            <w:shd w:val="clear" w:color="auto" w:fill="auto"/>
          </w:tcPr>
          <w:p w14:paraId="6964CEA1"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Surface checks</w:t>
            </w:r>
          </w:p>
        </w:tc>
        <w:tc>
          <w:tcPr>
            <w:tcW w:w="7054" w:type="dxa"/>
            <w:shd w:val="clear" w:color="auto" w:fill="auto"/>
          </w:tcPr>
          <w:p w14:paraId="5B57E36F"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medal surface looking for any blemishes or imperfections</w:t>
            </w:r>
          </w:p>
          <w:p w14:paraId="55BCF735"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Make sure that the clasp is clear and sharp</w:t>
            </w:r>
          </w:p>
        </w:tc>
        <w:tc>
          <w:tcPr>
            <w:tcW w:w="936" w:type="dxa"/>
            <w:shd w:val="clear" w:color="auto" w:fill="auto"/>
          </w:tcPr>
          <w:p w14:paraId="4D649CF2" w14:textId="297CF142"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68832" behindDoc="0" locked="0" layoutInCell="1" allowOverlap="1" wp14:anchorId="5322DA78" wp14:editId="49465021">
                      <wp:simplePos x="0" y="0"/>
                      <wp:positionH relativeFrom="column">
                        <wp:posOffset>143510</wp:posOffset>
                      </wp:positionH>
                      <wp:positionV relativeFrom="paragraph">
                        <wp:posOffset>53340</wp:posOffset>
                      </wp:positionV>
                      <wp:extent cx="114300" cy="119380"/>
                      <wp:effectExtent l="0" t="0" r="19050" b="1397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26" style="position:absolute;margin-left:11.3pt;margin-top:4.2pt;width:9pt;height:9.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nBI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5lD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"/>
                  </w:pict>
                </mc:Fallback>
              </mc:AlternateContent>
            </w:r>
          </w:p>
          <w:p w14:paraId="27E5D0F3" w14:textId="0EFE1F97" w:rsidR="00E21E2C" w:rsidRPr="00E21E2C" w:rsidRDefault="00E21E2C" w:rsidP="00747A43">
            <w:pPr>
              <w:spacing w:line="360" w:lineRule="auto"/>
              <w:ind w:left="36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69856" behindDoc="0" locked="0" layoutInCell="1" allowOverlap="1" wp14:anchorId="7B2406AE" wp14:editId="19593976">
                      <wp:simplePos x="0" y="0"/>
                      <wp:positionH relativeFrom="column">
                        <wp:posOffset>143510</wp:posOffset>
                      </wp:positionH>
                      <wp:positionV relativeFrom="paragraph">
                        <wp:posOffset>236220</wp:posOffset>
                      </wp:positionV>
                      <wp:extent cx="114300" cy="119380"/>
                      <wp:effectExtent l="0" t="0" r="19050" b="1397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margin-left:11.3pt;margin-top:18.6pt;width:9pt;height:9.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qZbIA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"/>
                  </w:pict>
                </mc:Fallback>
              </mc:AlternateContent>
            </w:r>
          </w:p>
        </w:tc>
      </w:tr>
      <w:tr w:rsidR="00E21E2C" w:rsidRPr="00E21E2C" w14:paraId="0DB8AB66" w14:textId="77777777" w:rsidTr="00747A43">
        <w:trPr>
          <w:trHeight w:val="988"/>
        </w:trPr>
        <w:tc>
          <w:tcPr>
            <w:tcW w:w="1951" w:type="dxa"/>
            <w:shd w:val="clear" w:color="auto" w:fill="auto"/>
          </w:tcPr>
          <w:p w14:paraId="759A27E9"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054" w:type="dxa"/>
            <w:shd w:val="clear" w:color="auto" w:fill="auto"/>
          </w:tcPr>
          <w:p w14:paraId="35FA07D6"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540B6FB0"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55C88FB3" w14:textId="77777777" w:rsidR="00E21E2C" w:rsidRPr="00E21E2C" w:rsidRDefault="00E21E2C" w:rsidP="00E21E2C">
            <w:pPr>
              <w:numPr>
                <w:ilvl w:val="0"/>
                <w:numId w:val="17"/>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The medals that pass this criterion are placed back inside the box to await despatch </w:t>
            </w:r>
          </w:p>
        </w:tc>
        <w:tc>
          <w:tcPr>
            <w:tcW w:w="936" w:type="dxa"/>
            <w:shd w:val="clear" w:color="auto" w:fill="auto"/>
          </w:tcPr>
          <w:p w14:paraId="0A3D9AED" w14:textId="4293BA6A"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70880" behindDoc="0" locked="0" layoutInCell="1" allowOverlap="1" wp14:anchorId="3021404A" wp14:editId="7CB4E3CA">
                      <wp:simplePos x="0" y="0"/>
                      <wp:positionH relativeFrom="column">
                        <wp:posOffset>143510</wp:posOffset>
                      </wp:positionH>
                      <wp:positionV relativeFrom="paragraph">
                        <wp:posOffset>19685</wp:posOffset>
                      </wp:positionV>
                      <wp:extent cx="114300" cy="119380"/>
                      <wp:effectExtent l="0" t="0" r="19050" b="13970"/>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26" style="position:absolute;margin-left:11.3pt;margin-top:1.55pt;width:9pt;height:9.4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hRVIA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"/>
                  </w:pict>
                </mc:Fallback>
              </mc:AlternateContent>
            </w:r>
          </w:p>
          <w:p w14:paraId="786D21DA" w14:textId="33402455"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72928" behindDoc="0" locked="0" layoutInCell="1" allowOverlap="1" wp14:anchorId="06AC3320" wp14:editId="513D2EFB">
                      <wp:simplePos x="0" y="0"/>
                      <wp:positionH relativeFrom="column">
                        <wp:posOffset>143510</wp:posOffset>
                      </wp:positionH>
                      <wp:positionV relativeFrom="paragraph">
                        <wp:posOffset>739775</wp:posOffset>
                      </wp:positionV>
                      <wp:extent cx="114300" cy="119380"/>
                      <wp:effectExtent l="0" t="0" r="19050" b="1397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9" o:spid="_x0000_s1026" style="position:absolute;margin-left:11.3pt;margin-top:58.25pt;width:9pt;height:9.4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OVXIQ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71904" behindDoc="0" locked="0" layoutInCell="1" allowOverlap="1" wp14:anchorId="1731F6BE" wp14:editId="3699D4C4">
                      <wp:simplePos x="0" y="0"/>
                      <wp:positionH relativeFrom="column">
                        <wp:posOffset>143510</wp:posOffset>
                      </wp:positionH>
                      <wp:positionV relativeFrom="paragraph">
                        <wp:posOffset>255270</wp:posOffset>
                      </wp:positionV>
                      <wp:extent cx="114300" cy="119380"/>
                      <wp:effectExtent l="0" t="0" r="19050" b="1397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26" style="position:absolute;margin-left:11.3pt;margin-top:20.1pt;width:9pt;height:9.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"/>
                  </w:pict>
                </mc:Fallback>
              </mc:AlternateContent>
            </w:r>
          </w:p>
        </w:tc>
      </w:tr>
    </w:tbl>
    <w:p w14:paraId="00941DA2" w14:textId="77777777" w:rsidR="00E21E2C" w:rsidRDefault="00E21E2C" w:rsidP="00E21E2C">
      <w:pPr>
        <w:spacing w:line="360" w:lineRule="auto"/>
        <w:rPr>
          <w:rFonts w:ascii="Arial" w:hAnsi="Arial" w:cs="Arial"/>
          <w:sz w:val="22"/>
          <w:szCs w:val="22"/>
        </w:rPr>
      </w:pPr>
    </w:p>
    <w:p w14:paraId="34C258BC" w14:textId="77777777" w:rsidR="00E21E2C" w:rsidRPr="00E21E2C" w:rsidRDefault="00E21E2C" w:rsidP="00E21E2C">
      <w:pPr>
        <w:spacing w:line="360" w:lineRule="auto"/>
        <w:rPr>
          <w:rFonts w:ascii="Arial" w:hAnsi="Arial" w:cs="Arial"/>
          <w:sz w:val="22"/>
          <w:szCs w:val="22"/>
        </w:rPr>
      </w:pPr>
    </w:p>
    <w:p w14:paraId="4D417E75"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649D2798" w14:textId="77777777" w:rsidR="00E21E2C" w:rsidRPr="00E21E2C" w:rsidRDefault="00E21E2C" w:rsidP="00E21E2C">
      <w:pPr>
        <w:spacing w:line="360" w:lineRule="auto"/>
        <w:rPr>
          <w:rFonts w:ascii="Arial" w:hAnsi="Arial" w:cs="Arial"/>
          <w:sz w:val="22"/>
          <w:szCs w:val="22"/>
        </w:rPr>
      </w:pPr>
    </w:p>
    <w:p w14:paraId="7C04D665" w14:textId="69BCC852" w:rsidR="00E21E2C" w:rsidRDefault="00E21E2C">
      <w:pPr>
        <w:spacing w:after="200" w:line="276" w:lineRule="auto"/>
        <w:rPr>
          <w:rFonts w:ascii="Arial" w:hAnsi="Arial" w:cs="Arial"/>
          <w:sz w:val="20"/>
          <w:szCs w:val="20"/>
        </w:rPr>
      </w:pPr>
      <w:r>
        <w:rPr>
          <w:rFonts w:ascii="Arial" w:hAnsi="Arial" w:cs="Arial"/>
          <w:sz w:val="20"/>
          <w:szCs w:val="20"/>
        </w:rPr>
        <w:br w:type="page"/>
      </w:r>
    </w:p>
    <w:p w14:paraId="7E9598F8" w14:textId="77777777" w:rsidR="00E21E2C" w:rsidRPr="00E21E2C" w:rsidRDefault="00E21E2C" w:rsidP="00E21E2C">
      <w:pPr>
        <w:pStyle w:val="Heading1"/>
        <w:jc w:val="center"/>
        <w:rPr>
          <w:rFonts w:ascii="Arial" w:hAnsi="Arial" w:cs="Arial"/>
          <w:color w:val="auto"/>
        </w:rPr>
      </w:pPr>
      <w:r w:rsidRPr="00E21E2C">
        <w:rPr>
          <w:rFonts w:ascii="Arial" w:hAnsi="Arial" w:cs="Arial"/>
          <w:color w:val="auto"/>
        </w:rPr>
        <w:lastRenderedPageBreak/>
        <w:t>Gallantry and Meritorious Service Awards (crosses)</w:t>
      </w:r>
    </w:p>
    <w:p w14:paraId="4C1A6E49" w14:textId="77777777" w:rsidR="00E21E2C" w:rsidRPr="00E21E2C" w:rsidRDefault="00E21E2C" w:rsidP="00E21E2C">
      <w:pPr>
        <w:rPr>
          <w:rFonts w:ascii="Arial" w:hAnsi="Arial" w:cs="Arial"/>
          <w:sz w:val="20"/>
          <w:szCs w:val="20"/>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54"/>
        <w:gridCol w:w="936"/>
      </w:tblGrid>
      <w:tr w:rsidR="00E21E2C" w:rsidRPr="00E21E2C" w14:paraId="0219116C" w14:textId="77777777" w:rsidTr="00747A43">
        <w:trPr>
          <w:trHeight w:val="498"/>
        </w:trPr>
        <w:tc>
          <w:tcPr>
            <w:tcW w:w="1951" w:type="dxa"/>
            <w:shd w:val="clear" w:color="auto" w:fill="A6A6A6"/>
          </w:tcPr>
          <w:p w14:paraId="2D05BAAA" w14:textId="77777777" w:rsidR="00E21E2C" w:rsidRPr="00E21E2C" w:rsidRDefault="00E21E2C" w:rsidP="00747A43">
            <w:pPr>
              <w:spacing w:line="360" w:lineRule="auto"/>
              <w:rPr>
                <w:rFonts w:ascii="Arial" w:hAnsi="Arial" w:cs="Arial"/>
                <w:sz w:val="21"/>
                <w:szCs w:val="21"/>
              </w:rPr>
            </w:pPr>
          </w:p>
        </w:tc>
        <w:tc>
          <w:tcPr>
            <w:tcW w:w="7990" w:type="dxa"/>
            <w:gridSpan w:val="2"/>
            <w:shd w:val="clear" w:color="auto" w:fill="A6A6A6"/>
          </w:tcPr>
          <w:p w14:paraId="4FD6E4EC" w14:textId="77777777" w:rsidR="00E21E2C" w:rsidRPr="00E21E2C" w:rsidRDefault="00E21E2C" w:rsidP="00747A43">
            <w:pPr>
              <w:spacing w:line="360" w:lineRule="auto"/>
              <w:rPr>
                <w:rFonts w:ascii="Arial" w:hAnsi="Arial" w:cs="Arial"/>
                <w:sz w:val="21"/>
                <w:szCs w:val="21"/>
              </w:rPr>
            </w:pPr>
          </w:p>
        </w:tc>
      </w:tr>
      <w:tr w:rsidR="00E21E2C" w:rsidRPr="00E21E2C" w14:paraId="6F3FE85E" w14:textId="77777777" w:rsidTr="00747A43">
        <w:trPr>
          <w:trHeight w:val="1383"/>
        </w:trPr>
        <w:tc>
          <w:tcPr>
            <w:tcW w:w="1951" w:type="dxa"/>
            <w:shd w:val="clear" w:color="auto" w:fill="auto"/>
          </w:tcPr>
          <w:p w14:paraId="16BE0DFD" w14:textId="77777777" w:rsidR="00E21E2C" w:rsidRPr="00E21E2C" w:rsidRDefault="00E21E2C" w:rsidP="00747A43">
            <w:pPr>
              <w:spacing w:line="360" w:lineRule="auto"/>
              <w:rPr>
                <w:rFonts w:ascii="Arial" w:hAnsi="Arial" w:cs="Arial"/>
                <w:sz w:val="21"/>
                <w:szCs w:val="21"/>
              </w:rPr>
            </w:pPr>
          </w:p>
          <w:p w14:paraId="142B6DC5" w14:textId="77777777" w:rsidR="00E21E2C" w:rsidRPr="00E21E2C" w:rsidRDefault="00E21E2C" w:rsidP="00747A43">
            <w:pPr>
              <w:spacing w:line="360" w:lineRule="auto"/>
              <w:rPr>
                <w:rFonts w:ascii="Arial" w:hAnsi="Arial" w:cs="Arial"/>
                <w:sz w:val="21"/>
                <w:szCs w:val="21"/>
              </w:rPr>
            </w:pPr>
          </w:p>
          <w:p w14:paraId="611ED44A"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 xml:space="preserve">Initial steps </w:t>
            </w:r>
          </w:p>
        </w:tc>
        <w:tc>
          <w:tcPr>
            <w:tcW w:w="7054" w:type="dxa"/>
            <w:shd w:val="clear" w:color="auto" w:fill="auto"/>
          </w:tcPr>
          <w:p w14:paraId="76C2FDC9"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u w:val="single"/>
              </w:rPr>
            </w:pPr>
            <w:r w:rsidRPr="00E21E2C">
              <w:rPr>
                <w:rFonts w:ascii="Arial" w:hAnsi="Arial" w:cs="Arial"/>
                <w:sz w:val="21"/>
                <w:szCs w:val="21"/>
              </w:rPr>
              <w:t xml:space="preserve">Receive product from carrier </w:t>
            </w:r>
          </w:p>
          <w:p w14:paraId="318EFF3B"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u w:val="single"/>
              </w:rPr>
            </w:pPr>
            <w:r w:rsidRPr="00E21E2C">
              <w:rPr>
                <w:rFonts w:ascii="Arial" w:hAnsi="Arial" w:cs="Arial"/>
                <w:sz w:val="21"/>
                <w:szCs w:val="21"/>
              </w:rPr>
              <w:t>Check the packaging label to ensure that the type of product, the quantity of goods, the box number and the date match the order record</w:t>
            </w:r>
          </w:p>
          <w:p w14:paraId="55E253F9"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u w:val="single"/>
              </w:rPr>
            </w:pPr>
            <w:r w:rsidRPr="00E21E2C">
              <w:rPr>
                <w:rFonts w:ascii="Arial" w:hAnsi="Arial" w:cs="Arial"/>
                <w:sz w:val="21"/>
                <w:szCs w:val="21"/>
              </w:rPr>
              <w:t xml:space="preserve">Confirm that the delivery note matches up with the content of the delivery </w:t>
            </w:r>
          </w:p>
          <w:p w14:paraId="66BC539E"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u w:val="single"/>
              </w:rPr>
            </w:pPr>
            <w:r w:rsidRPr="00E21E2C">
              <w:rPr>
                <w:rFonts w:ascii="Arial" w:hAnsi="Arial" w:cs="Arial"/>
                <w:sz w:val="21"/>
                <w:szCs w:val="21"/>
              </w:rPr>
              <w:t>Put on approved gloves before inspecting the product</w:t>
            </w:r>
          </w:p>
        </w:tc>
        <w:tc>
          <w:tcPr>
            <w:tcW w:w="936" w:type="dxa"/>
            <w:shd w:val="clear" w:color="auto" w:fill="auto"/>
          </w:tcPr>
          <w:p w14:paraId="61E0BE45" w14:textId="2832CB85" w:rsidR="00E21E2C" w:rsidRPr="00E21E2C" w:rsidRDefault="00E21E2C" w:rsidP="00747A43">
            <w:pPr>
              <w:spacing w:line="360" w:lineRule="auto"/>
              <w:ind w:left="720"/>
              <w:rPr>
                <w:rFonts w:ascii="Arial" w:hAnsi="Arial" w:cs="Arial"/>
                <w:sz w:val="21"/>
                <w:szCs w:val="21"/>
                <w:u w:val="single"/>
              </w:rPr>
            </w:pPr>
            <w:r w:rsidRPr="00E21E2C">
              <w:rPr>
                <w:rFonts w:ascii="Arial" w:hAnsi="Arial" w:cs="Arial"/>
                <w:noProof/>
                <w:sz w:val="21"/>
                <w:szCs w:val="21"/>
                <w:lang w:eastAsia="en-GB"/>
              </w:rPr>
              <mc:AlternateContent>
                <mc:Choice Requires="wps">
                  <w:drawing>
                    <wp:anchor distT="0" distB="0" distL="114300" distR="114300" simplePos="0" relativeHeight="251773952" behindDoc="0" locked="0" layoutInCell="1" allowOverlap="1" wp14:anchorId="72D39FA0" wp14:editId="1772BFBF">
                      <wp:simplePos x="0" y="0"/>
                      <wp:positionH relativeFrom="column">
                        <wp:posOffset>162560</wp:posOffset>
                      </wp:positionH>
                      <wp:positionV relativeFrom="paragraph">
                        <wp:posOffset>33020</wp:posOffset>
                      </wp:positionV>
                      <wp:extent cx="114300" cy="119380"/>
                      <wp:effectExtent l="0" t="0" r="19050" b="1397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6" style="position:absolute;margin-left:12.8pt;margin-top:2.6pt;width:9pt;height:9.4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"/>
                  </w:pict>
                </mc:Fallback>
              </mc:AlternateContent>
            </w:r>
          </w:p>
          <w:p w14:paraId="05F05029" w14:textId="32A93045" w:rsidR="00E21E2C" w:rsidRPr="00E21E2C" w:rsidRDefault="00E21E2C" w:rsidP="00747A43">
            <w:pPr>
              <w:spacing w:line="360" w:lineRule="auto"/>
              <w:rPr>
                <w:rFonts w:ascii="Arial" w:hAnsi="Arial" w:cs="Arial"/>
                <w:sz w:val="21"/>
                <w:szCs w:val="21"/>
              </w:rPr>
            </w:pPr>
            <w:r w:rsidRPr="00E21E2C">
              <w:rPr>
                <w:rFonts w:ascii="Arial" w:hAnsi="Arial" w:cs="Arial"/>
                <w:noProof/>
                <w:sz w:val="21"/>
                <w:szCs w:val="21"/>
                <w:lang w:eastAsia="en-GB"/>
              </w:rPr>
              <mc:AlternateContent>
                <mc:Choice Requires="wps">
                  <w:drawing>
                    <wp:anchor distT="0" distB="0" distL="114300" distR="114300" simplePos="0" relativeHeight="251777024" behindDoc="0" locked="0" layoutInCell="1" allowOverlap="1" wp14:anchorId="3B9FBDB4" wp14:editId="3C62BAE8">
                      <wp:simplePos x="0" y="0"/>
                      <wp:positionH relativeFrom="column">
                        <wp:posOffset>162560</wp:posOffset>
                      </wp:positionH>
                      <wp:positionV relativeFrom="paragraph">
                        <wp:posOffset>1221105</wp:posOffset>
                      </wp:positionV>
                      <wp:extent cx="114300" cy="119380"/>
                      <wp:effectExtent l="0" t="0" r="19050" b="1397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26" style="position:absolute;margin-left:12.8pt;margin-top:96.15pt;width:9pt;height:9.4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GoL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k2v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76000" behindDoc="0" locked="0" layoutInCell="1" allowOverlap="1" wp14:anchorId="7A3D708A" wp14:editId="711AC179">
                      <wp:simplePos x="0" y="0"/>
                      <wp:positionH relativeFrom="column">
                        <wp:posOffset>162560</wp:posOffset>
                      </wp:positionH>
                      <wp:positionV relativeFrom="paragraph">
                        <wp:posOffset>744855</wp:posOffset>
                      </wp:positionV>
                      <wp:extent cx="114300" cy="119380"/>
                      <wp:effectExtent l="0" t="0" r="19050" b="13970"/>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26" style="position:absolute;margin-left:12.8pt;margin-top:58.65pt;width:9pt;height:9.4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LwY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ZnD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74976" behindDoc="0" locked="0" layoutInCell="1" allowOverlap="1" wp14:anchorId="22134948" wp14:editId="43459640">
                      <wp:simplePos x="0" y="0"/>
                      <wp:positionH relativeFrom="column">
                        <wp:posOffset>162560</wp:posOffset>
                      </wp:positionH>
                      <wp:positionV relativeFrom="paragraph">
                        <wp:posOffset>64135</wp:posOffset>
                      </wp:positionV>
                      <wp:extent cx="114300" cy="119380"/>
                      <wp:effectExtent l="0" t="0" r="19050" b="13970"/>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26" style="position:absolute;margin-left:12.8pt;margin-top:5.05pt;width:9pt;height:9.4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A4W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ZjD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"/>
                  </w:pict>
                </mc:Fallback>
              </mc:AlternateContent>
            </w:r>
          </w:p>
        </w:tc>
      </w:tr>
      <w:tr w:rsidR="00E21E2C" w:rsidRPr="00E21E2C" w14:paraId="0DE7BC74" w14:textId="77777777" w:rsidTr="00747A43">
        <w:trPr>
          <w:trHeight w:val="702"/>
        </w:trPr>
        <w:tc>
          <w:tcPr>
            <w:tcW w:w="1951" w:type="dxa"/>
            <w:shd w:val="clear" w:color="auto" w:fill="auto"/>
          </w:tcPr>
          <w:p w14:paraId="01C25630"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Suspension</w:t>
            </w:r>
          </w:p>
          <w:p w14:paraId="17712277" w14:textId="77777777" w:rsidR="00E21E2C" w:rsidRPr="00E21E2C" w:rsidRDefault="00E21E2C" w:rsidP="00747A43">
            <w:pPr>
              <w:spacing w:line="360" w:lineRule="auto"/>
              <w:rPr>
                <w:rFonts w:ascii="Arial" w:hAnsi="Arial" w:cs="Arial"/>
                <w:b/>
                <w:sz w:val="21"/>
                <w:szCs w:val="21"/>
              </w:rPr>
            </w:pPr>
          </w:p>
        </w:tc>
        <w:tc>
          <w:tcPr>
            <w:tcW w:w="7054" w:type="dxa"/>
            <w:shd w:val="clear" w:color="auto" w:fill="auto"/>
          </w:tcPr>
          <w:p w14:paraId="6A43FD75"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Check finish for any scratches</w:t>
            </w:r>
          </w:p>
          <w:p w14:paraId="4D5F5442"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Ensure suspension is attached to medal</w:t>
            </w:r>
          </w:p>
          <w:p w14:paraId="5D305140"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For ribbon mounts that are not rings the ribbon should fit with no buckling.</w:t>
            </w:r>
          </w:p>
        </w:tc>
        <w:tc>
          <w:tcPr>
            <w:tcW w:w="936" w:type="dxa"/>
            <w:shd w:val="clear" w:color="auto" w:fill="auto"/>
          </w:tcPr>
          <w:p w14:paraId="21A9E5F5" w14:textId="67D6802A" w:rsidR="00E21E2C" w:rsidRPr="00E21E2C" w:rsidRDefault="00E21E2C" w:rsidP="00747A43">
            <w:pPr>
              <w:spacing w:line="360" w:lineRule="auto"/>
              <w:ind w:left="720"/>
              <w:rPr>
                <w:rFonts w:ascii="Arial" w:hAnsi="Arial" w:cs="Arial"/>
                <w:sz w:val="21"/>
                <w:szCs w:val="21"/>
              </w:rPr>
            </w:pPr>
            <w:r w:rsidRPr="00E21E2C">
              <w:rPr>
                <w:rFonts w:ascii="Arial" w:hAnsi="Arial" w:cs="Arial"/>
                <w:noProof/>
                <w:sz w:val="21"/>
                <w:szCs w:val="21"/>
                <w:lang w:eastAsia="en-GB"/>
              </w:rPr>
              <mc:AlternateContent>
                <mc:Choice Requires="wps">
                  <w:drawing>
                    <wp:anchor distT="0" distB="0" distL="114300" distR="114300" simplePos="0" relativeHeight="251778048" behindDoc="0" locked="0" layoutInCell="1" allowOverlap="1" wp14:anchorId="58EF1F41" wp14:editId="04A277B1">
                      <wp:simplePos x="0" y="0"/>
                      <wp:positionH relativeFrom="column">
                        <wp:posOffset>162560</wp:posOffset>
                      </wp:positionH>
                      <wp:positionV relativeFrom="paragraph">
                        <wp:posOffset>41910</wp:posOffset>
                      </wp:positionV>
                      <wp:extent cx="114300" cy="119380"/>
                      <wp:effectExtent l="0" t="0" r="19050" b="1397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26" style="position:absolute;margin-left:12.8pt;margin-top:3.3pt;width:9pt;height:9.4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BA/IgIAAD0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"/>
                  </w:pict>
                </mc:Fallback>
              </mc:AlternateContent>
            </w:r>
          </w:p>
        </w:tc>
      </w:tr>
      <w:tr w:rsidR="00E21E2C" w:rsidRPr="00E21E2C" w14:paraId="434AE579" w14:textId="77777777" w:rsidTr="00747A43">
        <w:trPr>
          <w:trHeight w:val="698"/>
        </w:trPr>
        <w:tc>
          <w:tcPr>
            <w:tcW w:w="1951" w:type="dxa"/>
            <w:shd w:val="clear" w:color="auto" w:fill="auto"/>
          </w:tcPr>
          <w:p w14:paraId="0E355675"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Surface checks</w:t>
            </w:r>
          </w:p>
        </w:tc>
        <w:tc>
          <w:tcPr>
            <w:tcW w:w="7054" w:type="dxa"/>
            <w:shd w:val="clear" w:color="auto" w:fill="auto"/>
          </w:tcPr>
          <w:p w14:paraId="2F426F57"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Visual examination of the entire medal surface looking for any blemishes or imperfections</w:t>
            </w:r>
          </w:p>
        </w:tc>
        <w:tc>
          <w:tcPr>
            <w:tcW w:w="936" w:type="dxa"/>
            <w:shd w:val="clear" w:color="auto" w:fill="auto"/>
          </w:tcPr>
          <w:p w14:paraId="22B63639" w14:textId="0FC3A5C8" w:rsidR="00E21E2C" w:rsidRPr="00E21E2C" w:rsidRDefault="00E21E2C" w:rsidP="00747A43">
            <w:pPr>
              <w:spacing w:line="360" w:lineRule="auto"/>
              <w:ind w:left="720"/>
              <w:rPr>
                <w:rFonts w:ascii="Arial" w:hAnsi="Arial" w:cs="Arial"/>
                <w:sz w:val="21"/>
                <w:szCs w:val="21"/>
              </w:rPr>
            </w:pPr>
            <w:r w:rsidRPr="00E21E2C">
              <w:rPr>
                <w:rFonts w:ascii="Arial" w:hAnsi="Arial" w:cs="Arial"/>
                <w:noProof/>
                <w:sz w:val="21"/>
                <w:szCs w:val="21"/>
                <w:lang w:eastAsia="en-GB"/>
              </w:rPr>
              <mc:AlternateContent>
                <mc:Choice Requires="wps">
                  <w:drawing>
                    <wp:anchor distT="0" distB="0" distL="114300" distR="114300" simplePos="0" relativeHeight="251779072" behindDoc="0" locked="0" layoutInCell="1" allowOverlap="1" wp14:anchorId="688EE11E" wp14:editId="0218E2DB">
                      <wp:simplePos x="0" y="0"/>
                      <wp:positionH relativeFrom="column">
                        <wp:posOffset>162560</wp:posOffset>
                      </wp:positionH>
                      <wp:positionV relativeFrom="paragraph">
                        <wp:posOffset>53340</wp:posOffset>
                      </wp:positionV>
                      <wp:extent cx="114300" cy="119380"/>
                      <wp:effectExtent l="0" t="0" r="19050" b="1397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26" style="position:absolute;margin-left:12.8pt;margin-top:4.2pt;width:9pt;height:9.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KIx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ZlD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"/>
                  </w:pict>
                </mc:Fallback>
              </mc:AlternateContent>
            </w:r>
          </w:p>
        </w:tc>
      </w:tr>
      <w:tr w:rsidR="00E21E2C" w:rsidRPr="00E21E2C" w14:paraId="4BD6B8EA" w14:textId="77777777" w:rsidTr="00747A43">
        <w:trPr>
          <w:trHeight w:val="698"/>
        </w:trPr>
        <w:tc>
          <w:tcPr>
            <w:tcW w:w="1951" w:type="dxa"/>
            <w:shd w:val="clear" w:color="auto" w:fill="auto"/>
          </w:tcPr>
          <w:p w14:paraId="2B5238B6"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Ribbon</w:t>
            </w:r>
          </w:p>
        </w:tc>
        <w:tc>
          <w:tcPr>
            <w:tcW w:w="7054" w:type="dxa"/>
            <w:shd w:val="clear" w:color="auto" w:fill="auto"/>
          </w:tcPr>
          <w:p w14:paraId="0C566B39"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Check that the correct ribbon is attached to the medal</w:t>
            </w:r>
          </w:p>
          <w:p w14:paraId="6A5C19A9"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u w:val="single"/>
              </w:rPr>
            </w:pPr>
            <w:r w:rsidRPr="00E21E2C">
              <w:rPr>
                <w:rFonts w:ascii="Arial" w:hAnsi="Arial" w:cs="Arial"/>
                <w:sz w:val="21"/>
                <w:szCs w:val="21"/>
              </w:rPr>
              <w:t>Check that the ribbon is at a length to allow it to sit in the indentation of the case</w:t>
            </w:r>
          </w:p>
        </w:tc>
        <w:tc>
          <w:tcPr>
            <w:tcW w:w="936" w:type="dxa"/>
            <w:shd w:val="clear" w:color="auto" w:fill="auto"/>
          </w:tcPr>
          <w:p w14:paraId="6A514BD2" w14:textId="5B00FA92" w:rsidR="00E21E2C" w:rsidRPr="00E21E2C" w:rsidRDefault="00E21E2C" w:rsidP="00747A43">
            <w:pPr>
              <w:spacing w:line="360" w:lineRule="auto"/>
              <w:ind w:left="720"/>
              <w:rPr>
                <w:rFonts w:ascii="Arial" w:hAnsi="Arial" w:cs="Arial"/>
                <w:sz w:val="21"/>
                <w:szCs w:val="21"/>
                <w:u w:val="single"/>
              </w:rPr>
            </w:pPr>
            <w:r w:rsidRPr="00E21E2C">
              <w:rPr>
                <w:rFonts w:ascii="Arial" w:hAnsi="Arial" w:cs="Arial"/>
                <w:noProof/>
                <w:sz w:val="21"/>
                <w:szCs w:val="21"/>
                <w:lang w:eastAsia="en-GB"/>
              </w:rPr>
              <mc:AlternateContent>
                <mc:Choice Requires="wps">
                  <w:drawing>
                    <wp:anchor distT="0" distB="0" distL="114300" distR="114300" simplePos="0" relativeHeight="251780096" behindDoc="0" locked="0" layoutInCell="1" allowOverlap="1" wp14:anchorId="4C5F3A4D" wp14:editId="67E5191A">
                      <wp:simplePos x="0" y="0"/>
                      <wp:positionH relativeFrom="column">
                        <wp:posOffset>162560</wp:posOffset>
                      </wp:positionH>
                      <wp:positionV relativeFrom="paragraph">
                        <wp:posOffset>67310</wp:posOffset>
                      </wp:positionV>
                      <wp:extent cx="114300" cy="119380"/>
                      <wp:effectExtent l="0" t="0" r="19050" b="1397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12.8pt;margin-top:5.3pt;width:9pt;height:9.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HQiIA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"/>
                  </w:pict>
                </mc:Fallback>
              </mc:AlternateContent>
            </w:r>
          </w:p>
        </w:tc>
      </w:tr>
      <w:tr w:rsidR="00E21E2C" w:rsidRPr="00E21E2C" w14:paraId="6B23CAA6" w14:textId="77777777" w:rsidTr="00747A43">
        <w:trPr>
          <w:trHeight w:val="698"/>
        </w:trPr>
        <w:tc>
          <w:tcPr>
            <w:tcW w:w="1951" w:type="dxa"/>
            <w:shd w:val="clear" w:color="auto" w:fill="auto"/>
          </w:tcPr>
          <w:p w14:paraId="0780CBFE"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Brooch pin</w:t>
            </w:r>
          </w:p>
        </w:tc>
        <w:tc>
          <w:tcPr>
            <w:tcW w:w="7054" w:type="dxa"/>
            <w:shd w:val="clear" w:color="auto" w:fill="auto"/>
          </w:tcPr>
          <w:p w14:paraId="731E80B9"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Check that the brooch pin is securely sewn to the ribbon with no fraying cotton and the pin is in working order.</w:t>
            </w:r>
          </w:p>
        </w:tc>
        <w:tc>
          <w:tcPr>
            <w:tcW w:w="936" w:type="dxa"/>
            <w:shd w:val="clear" w:color="auto" w:fill="auto"/>
          </w:tcPr>
          <w:p w14:paraId="743D34E9" w14:textId="4656D715" w:rsidR="00E21E2C" w:rsidRPr="00E21E2C" w:rsidRDefault="00E21E2C" w:rsidP="00747A43">
            <w:pPr>
              <w:spacing w:line="360" w:lineRule="auto"/>
              <w:ind w:left="720"/>
              <w:rPr>
                <w:rFonts w:ascii="Arial" w:hAnsi="Arial" w:cs="Arial"/>
                <w:sz w:val="21"/>
                <w:szCs w:val="21"/>
              </w:rPr>
            </w:pPr>
            <w:r w:rsidRPr="00E21E2C">
              <w:rPr>
                <w:rFonts w:ascii="Arial" w:hAnsi="Arial" w:cs="Arial"/>
                <w:noProof/>
                <w:sz w:val="21"/>
                <w:szCs w:val="21"/>
                <w:lang w:eastAsia="en-GB"/>
              </w:rPr>
              <mc:AlternateContent>
                <mc:Choice Requires="wps">
                  <w:drawing>
                    <wp:anchor distT="0" distB="0" distL="114300" distR="114300" simplePos="0" relativeHeight="251782144" behindDoc="0" locked="0" layoutInCell="1" allowOverlap="1" wp14:anchorId="7C4C8638" wp14:editId="56098597">
                      <wp:simplePos x="0" y="0"/>
                      <wp:positionH relativeFrom="column">
                        <wp:posOffset>162560</wp:posOffset>
                      </wp:positionH>
                      <wp:positionV relativeFrom="paragraph">
                        <wp:posOffset>307975</wp:posOffset>
                      </wp:positionV>
                      <wp:extent cx="114300" cy="119380"/>
                      <wp:effectExtent l="0" t="0" r="19050" b="1397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12.8pt;margin-top:24.25pt;width:9pt;height:9.4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MYsIA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81120" behindDoc="0" locked="0" layoutInCell="1" allowOverlap="1" wp14:anchorId="1EC601EA" wp14:editId="0B703F52">
                      <wp:simplePos x="0" y="0"/>
                      <wp:positionH relativeFrom="column">
                        <wp:posOffset>162560</wp:posOffset>
                      </wp:positionH>
                      <wp:positionV relativeFrom="paragraph">
                        <wp:posOffset>36195</wp:posOffset>
                      </wp:positionV>
                      <wp:extent cx="114300" cy="119380"/>
                      <wp:effectExtent l="0" t="0" r="19050" b="13970"/>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26" style="position:absolute;margin-left:12.8pt;margin-top:2.85pt;width:9pt;height:9.4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6rhIQ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"/>
                  </w:pict>
                </mc:Fallback>
              </mc:AlternateContent>
            </w:r>
          </w:p>
        </w:tc>
      </w:tr>
      <w:tr w:rsidR="00E21E2C" w:rsidRPr="00E21E2C" w14:paraId="23D604BC" w14:textId="77777777" w:rsidTr="00747A43">
        <w:trPr>
          <w:trHeight w:val="757"/>
        </w:trPr>
        <w:tc>
          <w:tcPr>
            <w:tcW w:w="1951" w:type="dxa"/>
            <w:shd w:val="clear" w:color="auto" w:fill="auto"/>
          </w:tcPr>
          <w:p w14:paraId="572233D2"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Case</w:t>
            </w:r>
          </w:p>
        </w:tc>
        <w:tc>
          <w:tcPr>
            <w:tcW w:w="7054" w:type="dxa"/>
            <w:shd w:val="clear" w:color="auto" w:fill="auto"/>
          </w:tcPr>
          <w:p w14:paraId="562AE052"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 xml:space="preserve">Check </w:t>
            </w:r>
            <w:proofErr w:type="spellStart"/>
            <w:r w:rsidRPr="00E21E2C">
              <w:rPr>
                <w:rFonts w:ascii="Arial" w:hAnsi="Arial" w:cs="Arial"/>
                <w:sz w:val="21"/>
                <w:szCs w:val="21"/>
              </w:rPr>
              <w:t>rexine</w:t>
            </w:r>
            <w:proofErr w:type="spellEnd"/>
            <w:r w:rsidRPr="00E21E2C">
              <w:rPr>
                <w:rFonts w:ascii="Arial" w:hAnsi="Arial" w:cs="Arial"/>
                <w:sz w:val="21"/>
                <w:szCs w:val="21"/>
              </w:rPr>
              <w:t xml:space="preserve"> is covering the case with no blemishes or tears and that correct lettering/image is printed on box lid.</w:t>
            </w:r>
          </w:p>
          <w:p w14:paraId="45EC8C3F"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Indentation is correct size to securely hold the medal in place</w:t>
            </w:r>
          </w:p>
          <w:p w14:paraId="1ECD1A4A"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 xml:space="preserve">Check interior padding and covering for no blemishes and if a manufacturer logo is used that the print is clear. </w:t>
            </w:r>
          </w:p>
          <w:p w14:paraId="3D7654B6"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Check push button clasp is secure and working with a smooth motion</w:t>
            </w:r>
          </w:p>
          <w:p w14:paraId="7F9C9D0F"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Check hinges are in position and fixed correctly</w:t>
            </w:r>
          </w:p>
          <w:p w14:paraId="36424B93"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 xml:space="preserve">Check protective card sleeve for any unwanted marks and that there is no </w:t>
            </w:r>
            <w:proofErr w:type="gramStart"/>
            <w:r w:rsidRPr="00E21E2C">
              <w:rPr>
                <w:rFonts w:ascii="Arial" w:hAnsi="Arial" w:cs="Arial"/>
                <w:sz w:val="21"/>
                <w:szCs w:val="21"/>
              </w:rPr>
              <w:t>rips,</w:t>
            </w:r>
            <w:proofErr w:type="gramEnd"/>
            <w:r w:rsidRPr="00E21E2C">
              <w:rPr>
                <w:rFonts w:ascii="Arial" w:hAnsi="Arial" w:cs="Arial"/>
                <w:sz w:val="21"/>
                <w:szCs w:val="21"/>
              </w:rPr>
              <w:t xml:space="preserve"> tears or buckles.</w:t>
            </w:r>
          </w:p>
        </w:tc>
        <w:tc>
          <w:tcPr>
            <w:tcW w:w="936" w:type="dxa"/>
            <w:shd w:val="clear" w:color="auto" w:fill="auto"/>
          </w:tcPr>
          <w:p w14:paraId="285A1B4C" w14:textId="6C3335D8" w:rsidR="00E21E2C" w:rsidRPr="00E21E2C" w:rsidRDefault="00E21E2C" w:rsidP="00747A43">
            <w:pPr>
              <w:spacing w:line="360" w:lineRule="auto"/>
              <w:ind w:left="720"/>
              <w:rPr>
                <w:rFonts w:ascii="Arial" w:hAnsi="Arial" w:cs="Arial"/>
                <w:noProof/>
                <w:sz w:val="21"/>
                <w:szCs w:val="21"/>
                <w:lang w:eastAsia="en-GB"/>
              </w:rPr>
            </w:pPr>
            <w:r w:rsidRPr="00E21E2C">
              <w:rPr>
                <w:rFonts w:ascii="Arial" w:hAnsi="Arial" w:cs="Arial"/>
                <w:noProof/>
                <w:sz w:val="21"/>
                <w:szCs w:val="21"/>
                <w:lang w:eastAsia="en-GB"/>
              </w:rPr>
              <mc:AlternateContent>
                <mc:Choice Requires="wps">
                  <w:drawing>
                    <wp:anchor distT="0" distB="0" distL="114300" distR="114300" simplePos="0" relativeHeight="251807744" behindDoc="0" locked="0" layoutInCell="1" allowOverlap="1" wp14:anchorId="2D443351" wp14:editId="56614224">
                      <wp:simplePos x="0" y="0"/>
                      <wp:positionH relativeFrom="column">
                        <wp:posOffset>162560</wp:posOffset>
                      </wp:positionH>
                      <wp:positionV relativeFrom="paragraph">
                        <wp:posOffset>1217295</wp:posOffset>
                      </wp:positionV>
                      <wp:extent cx="114300" cy="119380"/>
                      <wp:effectExtent l="0" t="0" r="19050" b="1397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8" o:spid="_x0000_s1026" style="position:absolute;margin-left:12.8pt;margin-top:95.85pt;width:9pt;height:9.4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88288" behindDoc="0" locked="0" layoutInCell="1" allowOverlap="1" wp14:anchorId="2C7184F1" wp14:editId="29809693">
                      <wp:simplePos x="0" y="0"/>
                      <wp:positionH relativeFrom="column">
                        <wp:posOffset>162560</wp:posOffset>
                      </wp:positionH>
                      <wp:positionV relativeFrom="paragraph">
                        <wp:posOffset>745490</wp:posOffset>
                      </wp:positionV>
                      <wp:extent cx="114300" cy="119380"/>
                      <wp:effectExtent l="0" t="0" r="19050" b="1397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7" o:spid="_x0000_s1026" style="position:absolute;margin-left:12.8pt;margin-top:58.7pt;width:9pt;height:9.4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89312" behindDoc="0" locked="0" layoutInCell="1" allowOverlap="1" wp14:anchorId="1A05D537" wp14:editId="58DD0D23">
                      <wp:simplePos x="0" y="0"/>
                      <wp:positionH relativeFrom="column">
                        <wp:posOffset>162560</wp:posOffset>
                      </wp:positionH>
                      <wp:positionV relativeFrom="paragraph">
                        <wp:posOffset>1776730</wp:posOffset>
                      </wp:positionV>
                      <wp:extent cx="114300" cy="119380"/>
                      <wp:effectExtent l="0" t="0" r="19050" b="13970"/>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26" style="position:absolute;margin-left:12.8pt;margin-top:139.9pt;width:9pt;height:9.4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90336" behindDoc="0" locked="0" layoutInCell="1" allowOverlap="1" wp14:anchorId="6CD15347" wp14:editId="63EAB65F">
                      <wp:simplePos x="0" y="0"/>
                      <wp:positionH relativeFrom="column">
                        <wp:posOffset>162560</wp:posOffset>
                      </wp:positionH>
                      <wp:positionV relativeFrom="paragraph">
                        <wp:posOffset>1988820</wp:posOffset>
                      </wp:positionV>
                      <wp:extent cx="114300" cy="119380"/>
                      <wp:effectExtent l="0" t="0" r="19050" b="1397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26" style="position:absolute;margin-left:12.8pt;margin-top:156.6pt;width:9pt;height:9.4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OuIg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87264" behindDoc="0" locked="0" layoutInCell="1" allowOverlap="1" wp14:anchorId="3574C2C1" wp14:editId="72F82B47">
                      <wp:simplePos x="0" y="0"/>
                      <wp:positionH relativeFrom="column">
                        <wp:posOffset>162560</wp:posOffset>
                      </wp:positionH>
                      <wp:positionV relativeFrom="paragraph">
                        <wp:posOffset>495300</wp:posOffset>
                      </wp:positionV>
                      <wp:extent cx="114300" cy="119380"/>
                      <wp:effectExtent l="0" t="0" r="19050" b="1397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26" style="position:absolute;margin-left:12.8pt;margin-top:39pt;width:9pt;height:9.4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86240" behindDoc="0" locked="0" layoutInCell="1" allowOverlap="1" wp14:anchorId="5B60389C" wp14:editId="37CCC8D6">
                      <wp:simplePos x="0" y="0"/>
                      <wp:positionH relativeFrom="column">
                        <wp:posOffset>162560</wp:posOffset>
                      </wp:positionH>
                      <wp:positionV relativeFrom="paragraph">
                        <wp:posOffset>62230</wp:posOffset>
                      </wp:positionV>
                      <wp:extent cx="114300" cy="119380"/>
                      <wp:effectExtent l="0" t="0" r="19050" b="1397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12.8pt;margin-top:4.9pt;width:9pt;height:9.4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"/>
                  </w:pict>
                </mc:Fallback>
              </mc:AlternateContent>
            </w:r>
          </w:p>
        </w:tc>
      </w:tr>
      <w:tr w:rsidR="00E21E2C" w:rsidRPr="00E21E2C" w14:paraId="49881CC2" w14:textId="77777777" w:rsidTr="00747A43">
        <w:trPr>
          <w:trHeight w:val="988"/>
        </w:trPr>
        <w:tc>
          <w:tcPr>
            <w:tcW w:w="1951" w:type="dxa"/>
            <w:shd w:val="clear" w:color="auto" w:fill="auto"/>
          </w:tcPr>
          <w:p w14:paraId="648056C5" w14:textId="77777777" w:rsidR="00E21E2C" w:rsidRPr="00E21E2C" w:rsidRDefault="00E21E2C" w:rsidP="00747A43">
            <w:pPr>
              <w:spacing w:line="360" w:lineRule="auto"/>
              <w:rPr>
                <w:rFonts w:ascii="Arial" w:hAnsi="Arial" w:cs="Arial"/>
                <w:b/>
                <w:sz w:val="21"/>
                <w:szCs w:val="21"/>
              </w:rPr>
            </w:pPr>
            <w:r w:rsidRPr="00E21E2C">
              <w:rPr>
                <w:rFonts w:ascii="Arial" w:hAnsi="Arial" w:cs="Arial"/>
                <w:b/>
                <w:sz w:val="21"/>
                <w:szCs w:val="21"/>
              </w:rPr>
              <w:t>Final steps</w:t>
            </w:r>
          </w:p>
        </w:tc>
        <w:tc>
          <w:tcPr>
            <w:tcW w:w="7054" w:type="dxa"/>
            <w:shd w:val="clear" w:color="auto" w:fill="auto"/>
          </w:tcPr>
          <w:p w14:paraId="2A8D9F6E"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u w:val="single"/>
              </w:rPr>
            </w:pPr>
            <w:r w:rsidRPr="00E21E2C">
              <w:rPr>
                <w:rFonts w:ascii="Arial" w:hAnsi="Arial" w:cs="Arial"/>
                <w:sz w:val="21"/>
                <w:szCs w:val="21"/>
              </w:rPr>
              <w:t>If any faults are identified during this process they need to be verified by another team member</w:t>
            </w:r>
          </w:p>
          <w:p w14:paraId="162A0CF7"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If they come to the same conclusion the medal needs to be set aside for replacing</w:t>
            </w:r>
          </w:p>
          <w:p w14:paraId="66401693" w14:textId="77777777" w:rsidR="00E21E2C" w:rsidRPr="00E21E2C" w:rsidRDefault="00E21E2C" w:rsidP="00E21E2C">
            <w:pPr>
              <w:numPr>
                <w:ilvl w:val="0"/>
                <w:numId w:val="19"/>
              </w:numPr>
              <w:tabs>
                <w:tab w:val="clear" w:pos="720"/>
              </w:tabs>
              <w:overflowPunct w:val="0"/>
              <w:autoSpaceDE w:val="0"/>
              <w:autoSpaceDN w:val="0"/>
              <w:adjustRightInd w:val="0"/>
              <w:spacing w:line="360" w:lineRule="auto"/>
              <w:ind w:left="176" w:firstLine="0"/>
              <w:textAlignment w:val="baseline"/>
              <w:rPr>
                <w:rFonts w:ascii="Arial" w:hAnsi="Arial" w:cs="Arial"/>
                <w:sz w:val="21"/>
                <w:szCs w:val="21"/>
              </w:rPr>
            </w:pPr>
            <w:r w:rsidRPr="00E21E2C">
              <w:rPr>
                <w:rFonts w:ascii="Arial" w:hAnsi="Arial" w:cs="Arial"/>
                <w:sz w:val="21"/>
                <w:szCs w:val="21"/>
              </w:rPr>
              <w:t xml:space="preserve">The medals that pass this criterion are placed back inside the box to await despatch </w:t>
            </w:r>
          </w:p>
        </w:tc>
        <w:tc>
          <w:tcPr>
            <w:tcW w:w="936" w:type="dxa"/>
            <w:shd w:val="clear" w:color="auto" w:fill="auto"/>
          </w:tcPr>
          <w:p w14:paraId="43AF041B" w14:textId="2B96DE23" w:rsidR="00E21E2C" w:rsidRPr="00E21E2C" w:rsidRDefault="00E21E2C" w:rsidP="00747A43">
            <w:pPr>
              <w:spacing w:line="360" w:lineRule="auto"/>
              <w:ind w:left="720"/>
              <w:rPr>
                <w:rFonts w:ascii="Arial" w:hAnsi="Arial" w:cs="Arial"/>
                <w:sz w:val="21"/>
                <w:szCs w:val="21"/>
              </w:rPr>
            </w:pPr>
            <w:r w:rsidRPr="00E21E2C">
              <w:rPr>
                <w:rFonts w:ascii="Arial" w:hAnsi="Arial" w:cs="Arial"/>
                <w:noProof/>
                <w:sz w:val="21"/>
                <w:szCs w:val="21"/>
                <w:lang w:eastAsia="en-GB"/>
              </w:rPr>
              <mc:AlternateContent>
                <mc:Choice Requires="wps">
                  <w:drawing>
                    <wp:anchor distT="0" distB="0" distL="114300" distR="114300" simplePos="0" relativeHeight="251783168" behindDoc="0" locked="0" layoutInCell="1" allowOverlap="1" wp14:anchorId="156891FD" wp14:editId="630E0306">
                      <wp:simplePos x="0" y="0"/>
                      <wp:positionH relativeFrom="column">
                        <wp:posOffset>162560</wp:posOffset>
                      </wp:positionH>
                      <wp:positionV relativeFrom="paragraph">
                        <wp:posOffset>69215</wp:posOffset>
                      </wp:positionV>
                      <wp:extent cx="114300" cy="119380"/>
                      <wp:effectExtent l="0" t="0" r="19050" b="1397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26" style="position:absolute;margin-left:12.8pt;margin-top:5.45pt;width:9pt;height:9.4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2HIgIAAD0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"/>
                  </w:pict>
                </mc:Fallback>
              </mc:AlternateContent>
            </w:r>
          </w:p>
          <w:p w14:paraId="2C3D5F92" w14:textId="4B531986" w:rsidR="00E21E2C" w:rsidRPr="00E21E2C" w:rsidRDefault="00E21E2C" w:rsidP="00747A43">
            <w:pPr>
              <w:spacing w:line="360" w:lineRule="auto"/>
              <w:rPr>
                <w:rFonts w:ascii="Arial" w:hAnsi="Arial" w:cs="Arial"/>
                <w:sz w:val="21"/>
                <w:szCs w:val="21"/>
              </w:rPr>
            </w:pPr>
            <w:r w:rsidRPr="00E21E2C">
              <w:rPr>
                <w:rFonts w:ascii="Arial" w:hAnsi="Arial" w:cs="Arial"/>
                <w:noProof/>
                <w:sz w:val="21"/>
                <w:szCs w:val="21"/>
                <w:lang w:eastAsia="en-GB"/>
              </w:rPr>
              <mc:AlternateContent>
                <mc:Choice Requires="wps">
                  <w:drawing>
                    <wp:anchor distT="0" distB="0" distL="114300" distR="114300" simplePos="0" relativeHeight="251785216" behindDoc="0" locked="0" layoutInCell="1" allowOverlap="1" wp14:anchorId="67B55E2A" wp14:editId="11E64E36">
                      <wp:simplePos x="0" y="0"/>
                      <wp:positionH relativeFrom="column">
                        <wp:posOffset>162560</wp:posOffset>
                      </wp:positionH>
                      <wp:positionV relativeFrom="paragraph">
                        <wp:posOffset>714375</wp:posOffset>
                      </wp:positionV>
                      <wp:extent cx="114300" cy="119380"/>
                      <wp:effectExtent l="0" t="0" r="19050" b="1397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margin-left:12.8pt;margin-top:56.25pt;width:9pt;height:9.4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"/>
                  </w:pict>
                </mc:Fallback>
              </mc:AlternateContent>
            </w:r>
            <w:r w:rsidRPr="00E21E2C">
              <w:rPr>
                <w:rFonts w:ascii="Arial" w:hAnsi="Arial" w:cs="Arial"/>
                <w:noProof/>
                <w:sz w:val="21"/>
                <w:szCs w:val="21"/>
                <w:lang w:eastAsia="en-GB"/>
              </w:rPr>
              <mc:AlternateContent>
                <mc:Choice Requires="wps">
                  <w:drawing>
                    <wp:anchor distT="0" distB="0" distL="114300" distR="114300" simplePos="0" relativeHeight="251784192" behindDoc="0" locked="0" layoutInCell="1" allowOverlap="1" wp14:anchorId="33EA677F" wp14:editId="6D1CF914">
                      <wp:simplePos x="0" y="0"/>
                      <wp:positionH relativeFrom="column">
                        <wp:posOffset>162560</wp:posOffset>
                      </wp:positionH>
                      <wp:positionV relativeFrom="paragraph">
                        <wp:posOffset>280670</wp:posOffset>
                      </wp:positionV>
                      <wp:extent cx="114300" cy="119380"/>
                      <wp:effectExtent l="0" t="0" r="19050" b="1397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6" style="position:absolute;margin-left:12.8pt;margin-top:22.1pt;width:9pt;height:9.4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"/>
                  </w:pict>
                </mc:Fallback>
              </mc:AlternateContent>
            </w:r>
          </w:p>
        </w:tc>
      </w:tr>
    </w:tbl>
    <w:p w14:paraId="3B35945D" w14:textId="77777777" w:rsidR="00E21E2C" w:rsidRPr="00E21E2C" w:rsidRDefault="00E21E2C" w:rsidP="00E21E2C">
      <w:pPr>
        <w:rPr>
          <w:rFonts w:ascii="Arial" w:hAnsi="Arial" w:cs="Arial"/>
          <w:b/>
          <w:sz w:val="21"/>
          <w:szCs w:val="21"/>
        </w:rPr>
      </w:pPr>
    </w:p>
    <w:p w14:paraId="05C42B93" w14:textId="474E08A9" w:rsidR="00E21E2C" w:rsidRPr="00E21E2C" w:rsidRDefault="00E21E2C" w:rsidP="00E21E2C">
      <w:pPr>
        <w:rPr>
          <w:rFonts w:ascii="Arial" w:hAnsi="Arial" w:cs="Arial"/>
          <w:b/>
          <w:sz w:val="21"/>
          <w:szCs w:val="21"/>
        </w:rPr>
      </w:pPr>
      <w:r w:rsidRPr="00E21E2C">
        <w:rPr>
          <w:rFonts w:ascii="Arial" w:hAnsi="Arial" w:cs="Arial"/>
          <w:b/>
          <w:sz w:val="21"/>
          <w:szCs w:val="21"/>
        </w:rPr>
        <w:t>INITIALS:</w:t>
      </w:r>
      <w:r w:rsidRPr="00E21E2C">
        <w:rPr>
          <w:rFonts w:ascii="Arial" w:hAnsi="Arial" w:cs="Arial"/>
          <w:b/>
          <w:sz w:val="21"/>
          <w:szCs w:val="21"/>
        </w:rPr>
        <w:tab/>
      </w:r>
      <w:r w:rsidRPr="00E21E2C">
        <w:rPr>
          <w:rFonts w:ascii="Arial" w:hAnsi="Arial" w:cs="Arial"/>
          <w:b/>
          <w:sz w:val="21"/>
          <w:szCs w:val="21"/>
        </w:rPr>
        <w:tab/>
      </w:r>
      <w:r w:rsidRPr="00E21E2C">
        <w:rPr>
          <w:rFonts w:ascii="Arial" w:hAnsi="Arial" w:cs="Arial"/>
          <w:b/>
          <w:sz w:val="21"/>
          <w:szCs w:val="21"/>
        </w:rPr>
        <w:tab/>
      </w:r>
      <w:r w:rsidRPr="00E21E2C">
        <w:rPr>
          <w:rFonts w:ascii="Arial" w:hAnsi="Arial" w:cs="Arial"/>
          <w:b/>
          <w:sz w:val="21"/>
          <w:szCs w:val="21"/>
        </w:rPr>
        <w:tab/>
      </w:r>
      <w:r w:rsidRPr="00E21E2C">
        <w:rPr>
          <w:rFonts w:ascii="Arial" w:hAnsi="Arial" w:cs="Arial"/>
          <w:b/>
          <w:sz w:val="21"/>
          <w:szCs w:val="21"/>
        </w:rPr>
        <w:tab/>
        <w:t>DATE:</w:t>
      </w:r>
    </w:p>
    <w:p w14:paraId="17AF2353" w14:textId="77777777" w:rsidR="00E21E2C" w:rsidRDefault="00E21E2C">
      <w:pPr>
        <w:spacing w:after="200" w:line="276" w:lineRule="auto"/>
        <w:rPr>
          <w:rFonts w:ascii="Arial" w:hAnsi="Arial" w:cs="Arial"/>
          <w:b/>
          <w:sz w:val="20"/>
          <w:szCs w:val="20"/>
        </w:rPr>
      </w:pPr>
      <w:r>
        <w:rPr>
          <w:rFonts w:ascii="Arial" w:hAnsi="Arial" w:cs="Arial"/>
          <w:b/>
          <w:sz w:val="20"/>
          <w:szCs w:val="20"/>
        </w:rPr>
        <w:br w:type="page"/>
      </w:r>
    </w:p>
    <w:p w14:paraId="51C86BDC" w14:textId="77777777" w:rsidR="00E21E2C" w:rsidRPr="00E21E2C" w:rsidRDefault="00E21E2C" w:rsidP="00E21E2C">
      <w:pPr>
        <w:pStyle w:val="Heading1"/>
        <w:jc w:val="center"/>
        <w:rPr>
          <w:rFonts w:ascii="Arial" w:hAnsi="Arial" w:cs="Arial"/>
          <w:color w:val="auto"/>
        </w:rPr>
      </w:pPr>
      <w:r w:rsidRPr="00E21E2C">
        <w:rPr>
          <w:rFonts w:ascii="Arial" w:hAnsi="Arial" w:cs="Arial"/>
          <w:color w:val="auto"/>
        </w:rPr>
        <w:lastRenderedPageBreak/>
        <w:t>Badges</w:t>
      </w:r>
    </w:p>
    <w:p w14:paraId="10DEBF60" w14:textId="77777777" w:rsidR="00E21E2C" w:rsidRPr="00E21E2C" w:rsidRDefault="00E21E2C" w:rsidP="00E21E2C">
      <w:pPr>
        <w:rPr>
          <w:rFonts w:ascii="Arial" w:hAnsi="Arial" w:cs="Arial"/>
          <w:sz w:val="20"/>
          <w:szCs w:val="20"/>
        </w:rPr>
      </w:pPr>
    </w:p>
    <w:tbl>
      <w:tblPr>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54"/>
        <w:gridCol w:w="936"/>
      </w:tblGrid>
      <w:tr w:rsidR="00E21E2C" w:rsidRPr="00E21E2C" w14:paraId="7C791EF2" w14:textId="77777777" w:rsidTr="00747A43">
        <w:trPr>
          <w:trHeight w:val="498"/>
        </w:trPr>
        <w:tc>
          <w:tcPr>
            <w:tcW w:w="1951" w:type="dxa"/>
            <w:shd w:val="clear" w:color="auto" w:fill="A6A6A6"/>
          </w:tcPr>
          <w:p w14:paraId="4C60814B" w14:textId="77777777" w:rsidR="00E21E2C" w:rsidRPr="00E21E2C" w:rsidRDefault="00E21E2C" w:rsidP="00747A43">
            <w:pPr>
              <w:spacing w:line="360" w:lineRule="auto"/>
              <w:rPr>
                <w:rFonts w:ascii="Arial" w:hAnsi="Arial" w:cs="Arial"/>
                <w:sz w:val="22"/>
                <w:szCs w:val="22"/>
              </w:rPr>
            </w:pPr>
          </w:p>
        </w:tc>
        <w:tc>
          <w:tcPr>
            <w:tcW w:w="7990" w:type="dxa"/>
            <w:gridSpan w:val="2"/>
            <w:shd w:val="clear" w:color="auto" w:fill="A6A6A6"/>
          </w:tcPr>
          <w:p w14:paraId="2D4CF5A9" w14:textId="77777777" w:rsidR="00E21E2C" w:rsidRPr="00E21E2C" w:rsidRDefault="00E21E2C" w:rsidP="00747A43">
            <w:pPr>
              <w:spacing w:line="360" w:lineRule="auto"/>
              <w:rPr>
                <w:rFonts w:ascii="Arial" w:hAnsi="Arial" w:cs="Arial"/>
                <w:sz w:val="22"/>
                <w:szCs w:val="22"/>
              </w:rPr>
            </w:pPr>
          </w:p>
        </w:tc>
      </w:tr>
      <w:tr w:rsidR="00E21E2C" w:rsidRPr="00E21E2C" w14:paraId="0BEF4832" w14:textId="77777777" w:rsidTr="00747A43">
        <w:trPr>
          <w:trHeight w:val="1383"/>
        </w:trPr>
        <w:tc>
          <w:tcPr>
            <w:tcW w:w="1951" w:type="dxa"/>
            <w:shd w:val="clear" w:color="auto" w:fill="auto"/>
          </w:tcPr>
          <w:p w14:paraId="4DA51FDA" w14:textId="77777777" w:rsidR="00E21E2C" w:rsidRPr="00E21E2C" w:rsidRDefault="00E21E2C" w:rsidP="00747A43">
            <w:pPr>
              <w:spacing w:line="360" w:lineRule="auto"/>
              <w:rPr>
                <w:rFonts w:ascii="Arial" w:hAnsi="Arial" w:cs="Arial"/>
                <w:sz w:val="22"/>
                <w:szCs w:val="22"/>
              </w:rPr>
            </w:pPr>
          </w:p>
          <w:p w14:paraId="52C3C449" w14:textId="77777777" w:rsidR="00E21E2C" w:rsidRPr="00E21E2C" w:rsidRDefault="00E21E2C" w:rsidP="00747A43">
            <w:pPr>
              <w:spacing w:line="360" w:lineRule="auto"/>
              <w:rPr>
                <w:rFonts w:ascii="Arial" w:hAnsi="Arial" w:cs="Arial"/>
                <w:sz w:val="22"/>
                <w:szCs w:val="22"/>
              </w:rPr>
            </w:pPr>
          </w:p>
          <w:p w14:paraId="3B4E1969"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Initial steps </w:t>
            </w:r>
          </w:p>
        </w:tc>
        <w:tc>
          <w:tcPr>
            <w:tcW w:w="7054" w:type="dxa"/>
            <w:shd w:val="clear" w:color="auto" w:fill="auto"/>
          </w:tcPr>
          <w:p w14:paraId="3E319268"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Receive product from carrier </w:t>
            </w:r>
          </w:p>
          <w:p w14:paraId="0ECA81A4"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Check the packaging label to ensure that the type of product, the quantity of goods, the box number and the date match the order record</w:t>
            </w:r>
          </w:p>
          <w:p w14:paraId="09DC2C99"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 xml:space="preserve">Confirm that the delivery note matches up with the content of the delivery </w:t>
            </w:r>
          </w:p>
          <w:p w14:paraId="5EA7B003"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Put on approved gloves before inspecting the product</w:t>
            </w:r>
          </w:p>
        </w:tc>
        <w:tc>
          <w:tcPr>
            <w:tcW w:w="936" w:type="dxa"/>
            <w:shd w:val="clear" w:color="auto" w:fill="auto"/>
          </w:tcPr>
          <w:p w14:paraId="62185966" w14:textId="21544E47" w:rsidR="00E21E2C" w:rsidRPr="00E21E2C" w:rsidRDefault="00E21E2C" w:rsidP="00747A43">
            <w:pPr>
              <w:spacing w:line="360" w:lineRule="auto"/>
              <w:ind w:left="720"/>
              <w:rPr>
                <w:rFonts w:ascii="Arial" w:hAnsi="Arial" w:cs="Arial"/>
                <w:sz w:val="22"/>
                <w:szCs w:val="22"/>
                <w:u w:val="single"/>
              </w:rPr>
            </w:pPr>
            <w:r w:rsidRPr="00E21E2C">
              <w:rPr>
                <w:rFonts w:ascii="Arial" w:hAnsi="Arial" w:cs="Arial"/>
                <w:noProof/>
                <w:sz w:val="22"/>
                <w:szCs w:val="22"/>
                <w:lang w:eastAsia="en-GB"/>
              </w:rPr>
              <mc:AlternateContent>
                <mc:Choice Requires="wps">
                  <w:drawing>
                    <wp:anchor distT="0" distB="0" distL="114300" distR="114300" simplePos="0" relativeHeight="251791360" behindDoc="0" locked="0" layoutInCell="1" allowOverlap="1" wp14:anchorId="42913EBD" wp14:editId="4E7CB5B9">
                      <wp:simplePos x="0" y="0"/>
                      <wp:positionH relativeFrom="column">
                        <wp:posOffset>162560</wp:posOffset>
                      </wp:positionH>
                      <wp:positionV relativeFrom="paragraph">
                        <wp:posOffset>33020</wp:posOffset>
                      </wp:positionV>
                      <wp:extent cx="114300" cy="119380"/>
                      <wp:effectExtent l="0" t="0" r="19050" b="13970"/>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12.8pt;margin-top:2.6pt;width:9pt;height:9.4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"/>
                  </w:pict>
                </mc:Fallback>
              </mc:AlternateContent>
            </w:r>
          </w:p>
          <w:p w14:paraId="5B2A96FD" w14:textId="20A640D5"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94432" behindDoc="0" locked="0" layoutInCell="1" allowOverlap="1" wp14:anchorId="5920BD10" wp14:editId="34D9BFF7">
                      <wp:simplePos x="0" y="0"/>
                      <wp:positionH relativeFrom="column">
                        <wp:posOffset>162560</wp:posOffset>
                      </wp:positionH>
                      <wp:positionV relativeFrom="paragraph">
                        <wp:posOffset>1221105</wp:posOffset>
                      </wp:positionV>
                      <wp:extent cx="114300" cy="119380"/>
                      <wp:effectExtent l="0" t="0" r="19050" b="1397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12.8pt;margin-top:96.15pt;width:9pt;height:9.4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93408" behindDoc="0" locked="0" layoutInCell="1" allowOverlap="1" wp14:anchorId="5801F7F0" wp14:editId="234EC90E">
                      <wp:simplePos x="0" y="0"/>
                      <wp:positionH relativeFrom="column">
                        <wp:posOffset>162560</wp:posOffset>
                      </wp:positionH>
                      <wp:positionV relativeFrom="paragraph">
                        <wp:posOffset>744855</wp:posOffset>
                      </wp:positionV>
                      <wp:extent cx="114300" cy="119380"/>
                      <wp:effectExtent l="0" t="0" r="19050" b="1397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12.8pt;margin-top:58.65pt;width:9pt;height:9.4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92384" behindDoc="0" locked="0" layoutInCell="1" allowOverlap="1" wp14:anchorId="5E9185F5" wp14:editId="77406762">
                      <wp:simplePos x="0" y="0"/>
                      <wp:positionH relativeFrom="column">
                        <wp:posOffset>162560</wp:posOffset>
                      </wp:positionH>
                      <wp:positionV relativeFrom="paragraph">
                        <wp:posOffset>64135</wp:posOffset>
                      </wp:positionV>
                      <wp:extent cx="114300" cy="119380"/>
                      <wp:effectExtent l="0" t="0" r="19050" b="1397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12.8pt;margin-top:5.05pt;width:9pt;height:9.4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"/>
                  </w:pict>
                </mc:Fallback>
              </mc:AlternateContent>
            </w:r>
          </w:p>
        </w:tc>
      </w:tr>
      <w:tr w:rsidR="00E21E2C" w:rsidRPr="00E21E2C" w14:paraId="07C2A0C9" w14:textId="77777777" w:rsidTr="00747A43">
        <w:trPr>
          <w:trHeight w:val="757"/>
        </w:trPr>
        <w:tc>
          <w:tcPr>
            <w:tcW w:w="1951" w:type="dxa"/>
            <w:shd w:val="clear" w:color="auto" w:fill="auto"/>
          </w:tcPr>
          <w:p w14:paraId="75B1694C"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 xml:space="preserve">Badge </w:t>
            </w:r>
            <w:proofErr w:type="spellStart"/>
            <w:r w:rsidRPr="00E21E2C">
              <w:rPr>
                <w:rFonts w:ascii="Arial" w:hAnsi="Arial" w:cs="Arial"/>
                <w:b/>
                <w:sz w:val="22"/>
                <w:szCs w:val="22"/>
              </w:rPr>
              <w:t>Desgin</w:t>
            </w:r>
            <w:proofErr w:type="spellEnd"/>
          </w:p>
        </w:tc>
        <w:tc>
          <w:tcPr>
            <w:tcW w:w="7054" w:type="dxa"/>
            <w:shd w:val="clear" w:color="auto" w:fill="auto"/>
          </w:tcPr>
          <w:p w14:paraId="32217F39"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Visual examination of the entire badge surface looking for any blemishes or imperfections</w:t>
            </w:r>
          </w:p>
          <w:p w14:paraId="4A1A75DD"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constancy of colours</w:t>
            </w:r>
          </w:p>
          <w:p w14:paraId="7428760D"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pin for secure attachment</w:t>
            </w:r>
          </w:p>
          <w:p w14:paraId="4F45B799"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for design registration number on reverse</w:t>
            </w:r>
          </w:p>
        </w:tc>
        <w:tc>
          <w:tcPr>
            <w:tcW w:w="936" w:type="dxa"/>
            <w:shd w:val="clear" w:color="auto" w:fill="auto"/>
          </w:tcPr>
          <w:p w14:paraId="40A1518F" w14:textId="2208F5E0" w:rsidR="00E21E2C" w:rsidRPr="00E21E2C" w:rsidRDefault="00E21E2C" w:rsidP="00747A43">
            <w:pPr>
              <w:spacing w:line="360" w:lineRule="auto"/>
              <w:ind w:left="720"/>
              <w:rPr>
                <w:rFonts w:ascii="Arial" w:hAnsi="Arial" w:cs="Arial"/>
                <w:noProof/>
                <w:sz w:val="22"/>
                <w:szCs w:val="22"/>
                <w:lang w:eastAsia="en-GB"/>
              </w:rPr>
            </w:pPr>
            <w:r w:rsidRPr="00E21E2C">
              <w:rPr>
                <w:rFonts w:ascii="Arial" w:hAnsi="Arial" w:cs="Arial"/>
                <w:noProof/>
                <w:sz w:val="22"/>
                <w:szCs w:val="22"/>
                <w:lang w:eastAsia="en-GB"/>
              </w:rPr>
              <mc:AlternateContent>
                <mc:Choice Requires="wps">
                  <w:drawing>
                    <wp:anchor distT="0" distB="0" distL="114300" distR="114300" simplePos="0" relativeHeight="251798528" behindDoc="0" locked="0" layoutInCell="1" allowOverlap="1" wp14:anchorId="0FCCE4B2" wp14:editId="55D330EE">
                      <wp:simplePos x="0" y="0"/>
                      <wp:positionH relativeFrom="column">
                        <wp:posOffset>162560</wp:posOffset>
                      </wp:positionH>
                      <wp:positionV relativeFrom="paragraph">
                        <wp:posOffset>954405</wp:posOffset>
                      </wp:positionV>
                      <wp:extent cx="114300" cy="119380"/>
                      <wp:effectExtent l="0" t="0" r="19050" b="1397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12.8pt;margin-top:75.15pt;width:9pt;height:9.4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97504" behindDoc="0" locked="0" layoutInCell="1" allowOverlap="1" wp14:anchorId="426E283A" wp14:editId="2CF37C61">
                      <wp:simplePos x="0" y="0"/>
                      <wp:positionH relativeFrom="column">
                        <wp:posOffset>162560</wp:posOffset>
                      </wp:positionH>
                      <wp:positionV relativeFrom="paragraph">
                        <wp:posOffset>742950</wp:posOffset>
                      </wp:positionV>
                      <wp:extent cx="114300" cy="119380"/>
                      <wp:effectExtent l="0" t="0" r="19050" b="1397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6" style="position:absolute;margin-left:12.8pt;margin-top:58.5pt;width:9pt;height:9.4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96480" behindDoc="0" locked="0" layoutInCell="1" allowOverlap="1" wp14:anchorId="170A0F51" wp14:editId="2B98F170">
                      <wp:simplePos x="0" y="0"/>
                      <wp:positionH relativeFrom="column">
                        <wp:posOffset>162560</wp:posOffset>
                      </wp:positionH>
                      <wp:positionV relativeFrom="paragraph">
                        <wp:posOffset>495300</wp:posOffset>
                      </wp:positionV>
                      <wp:extent cx="114300" cy="119380"/>
                      <wp:effectExtent l="0" t="0" r="19050" b="1397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12.8pt;margin-top:39pt;width:9pt;height:9.4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795456" behindDoc="0" locked="0" layoutInCell="1" allowOverlap="1" wp14:anchorId="77FA4C85" wp14:editId="19A7AAC7">
                      <wp:simplePos x="0" y="0"/>
                      <wp:positionH relativeFrom="column">
                        <wp:posOffset>162560</wp:posOffset>
                      </wp:positionH>
                      <wp:positionV relativeFrom="paragraph">
                        <wp:posOffset>62230</wp:posOffset>
                      </wp:positionV>
                      <wp:extent cx="114300" cy="119380"/>
                      <wp:effectExtent l="0" t="0" r="19050" b="1397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12.8pt;margin-top:4.9pt;width:9pt;height:9.4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T/+IgIAAD0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"/>
                  </w:pict>
                </mc:Fallback>
              </mc:AlternateContent>
            </w:r>
          </w:p>
        </w:tc>
      </w:tr>
      <w:tr w:rsidR="00E21E2C" w:rsidRPr="00E21E2C" w14:paraId="060012D1" w14:textId="77777777" w:rsidTr="00747A43">
        <w:trPr>
          <w:trHeight w:val="757"/>
        </w:trPr>
        <w:tc>
          <w:tcPr>
            <w:tcW w:w="1951" w:type="dxa"/>
            <w:shd w:val="clear" w:color="auto" w:fill="auto"/>
          </w:tcPr>
          <w:p w14:paraId="509EFD95"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Box</w:t>
            </w:r>
          </w:p>
        </w:tc>
        <w:tc>
          <w:tcPr>
            <w:tcW w:w="7054" w:type="dxa"/>
            <w:shd w:val="clear" w:color="auto" w:fill="auto"/>
          </w:tcPr>
          <w:p w14:paraId="7E7330AA"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Check </w:t>
            </w:r>
            <w:proofErr w:type="spellStart"/>
            <w:r w:rsidRPr="00E21E2C">
              <w:rPr>
                <w:rFonts w:ascii="Arial" w:hAnsi="Arial" w:cs="Arial"/>
                <w:sz w:val="22"/>
                <w:szCs w:val="22"/>
              </w:rPr>
              <w:t>rexine</w:t>
            </w:r>
            <w:proofErr w:type="spellEnd"/>
            <w:r w:rsidRPr="00E21E2C">
              <w:rPr>
                <w:rFonts w:ascii="Arial" w:hAnsi="Arial" w:cs="Arial"/>
                <w:sz w:val="22"/>
                <w:szCs w:val="22"/>
              </w:rPr>
              <w:t xml:space="preserve"> is covering the case with no blemishes or tears</w:t>
            </w:r>
          </w:p>
          <w:p w14:paraId="241EED69"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hinge so that it holds lid open and positively snaps shut</w:t>
            </w:r>
          </w:p>
          <w:p w14:paraId="51868E2A"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Check interior padding and covering for no blemishes and if a manufacturer logo is used that the print is clear. </w:t>
            </w:r>
          </w:p>
          <w:p w14:paraId="3208C3DD"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Check base to ensure it holds the badge and is evenly covered with flock.</w:t>
            </w:r>
          </w:p>
          <w:p w14:paraId="154ED0A0"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Check protective card sleeve for any unwanted marks and that there is no </w:t>
            </w:r>
            <w:proofErr w:type="gramStart"/>
            <w:r w:rsidRPr="00E21E2C">
              <w:rPr>
                <w:rFonts w:ascii="Arial" w:hAnsi="Arial" w:cs="Arial"/>
                <w:sz w:val="22"/>
                <w:szCs w:val="22"/>
              </w:rPr>
              <w:t>rips,</w:t>
            </w:r>
            <w:proofErr w:type="gramEnd"/>
            <w:r w:rsidRPr="00E21E2C">
              <w:rPr>
                <w:rFonts w:ascii="Arial" w:hAnsi="Arial" w:cs="Arial"/>
                <w:sz w:val="22"/>
                <w:szCs w:val="22"/>
              </w:rPr>
              <w:t xml:space="preserve"> tears or buckles.</w:t>
            </w:r>
          </w:p>
        </w:tc>
        <w:tc>
          <w:tcPr>
            <w:tcW w:w="936" w:type="dxa"/>
            <w:shd w:val="clear" w:color="auto" w:fill="auto"/>
          </w:tcPr>
          <w:p w14:paraId="0BA64DB7" w14:textId="35260548" w:rsidR="00E21E2C" w:rsidRPr="00E21E2C" w:rsidRDefault="00E21E2C" w:rsidP="00747A43">
            <w:pPr>
              <w:spacing w:line="360" w:lineRule="auto"/>
              <w:ind w:left="720"/>
              <w:rPr>
                <w:rFonts w:ascii="Arial" w:hAnsi="Arial" w:cs="Arial"/>
                <w:noProof/>
                <w:sz w:val="22"/>
                <w:szCs w:val="22"/>
                <w:lang w:eastAsia="en-GB"/>
              </w:rPr>
            </w:pPr>
            <w:r w:rsidRPr="00E21E2C">
              <w:rPr>
                <w:rFonts w:ascii="Arial" w:hAnsi="Arial" w:cs="Arial"/>
                <w:noProof/>
                <w:sz w:val="22"/>
                <w:szCs w:val="22"/>
                <w:lang w:eastAsia="en-GB"/>
              </w:rPr>
              <mc:AlternateContent>
                <mc:Choice Requires="wps">
                  <w:drawing>
                    <wp:anchor distT="0" distB="0" distL="114300" distR="114300" simplePos="0" relativeHeight="251803648" behindDoc="0" locked="0" layoutInCell="1" allowOverlap="1" wp14:anchorId="58569010" wp14:editId="34763041">
                      <wp:simplePos x="0" y="0"/>
                      <wp:positionH relativeFrom="column">
                        <wp:posOffset>162560</wp:posOffset>
                      </wp:positionH>
                      <wp:positionV relativeFrom="paragraph">
                        <wp:posOffset>295275</wp:posOffset>
                      </wp:positionV>
                      <wp:extent cx="114300" cy="119380"/>
                      <wp:effectExtent l="0" t="0" r="19050" b="1397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2.8pt;margin-top:23.25pt;width:9pt;height:9.4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806720" behindDoc="0" locked="0" layoutInCell="1" allowOverlap="1" wp14:anchorId="0BE1987F" wp14:editId="4C549489">
                      <wp:simplePos x="0" y="0"/>
                      <wp:positionH relativeFrom="column">
                        <wp:posOffset>162560</wp:posOffset>
                      </wp:positionH>
                      <wp:positionV relativeFrom="paragraph">
                        <wp:posOffset>1762760</wp:posOffset>
                      </wp:positionV>
                      <wp:extent cx="114300" cy="119380"/>
                      <wp:effectExtent l="0" t="0" r="1905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12.8pt;margin-top:138.8pt;width:9pt;height:9.4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805696" behindDoc="0" locked="0" layoutInCell="1" allowOverlap="1" wp14:anchorId="68A3FC14" wp14:editId="3D49B668">
                      <wp:simplePos x="0" y="0"/>
                      <wp:positionH relativeFrom="column">
                        <wp:posOffset>162560</wp:posOffset>
                      </wp:positionH>
                      <wp:positionV relativeFrom="paragraph">
                        <wp:posOffset>1490980</wp:posOffset>
                      </wp:positionV>
                      <wp:extent cx="114300" cy="119380"/>
                      <wp:effectExtent l="0" t="0" r="19050" b="1397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12.8pt;margin-top:117.4pt;width:9pt;height:9.4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804672" behindDoc="0" locked="0" layoutInCell="1" allowOverlap="1" wp14:anchorId="760A7117" wp14:editId="1B2F937E">
                      <wp:simplePos x="0" y="0"/>
                      <wp:positionH relativeFrom="column">
                        <wp:posOffset>162560</wp:posOffset>
                      </wp:positionH>
                      <wp:positionV relativeFrom="paragraph">
                        <wp:posOffset>1000125</wp:posOffset>
                      </wp:positionV>
                      <wp:extent cx="114300" cy="119380"/>
                      <wp:effectExtent l="0" t="0" r="19050" b="1397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12.8pt;margin-top:78.75pt;width:9pt;height:9.4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802624" behindDoc="0" locked="0" layoutInCell="1" allowOverlap="1" wp14:anchorId="09A179CB" wp14:editId="45509086">
                      <wp:simplePos x="0" y="0"/>
                      <wp:positionH relativeFrom="column">
                        <wp:posOffset>162560</wp:posOffset>
                      </wp:positionH>
                      <wp:positionV relativeFrom="paragraph">
                        <wp:posOffset>62230</wp:posOffset>
                      </wp:positionV>
                      <wp:extent cx="114300" cy="119380"/>
                      <wp:effectExtent l="0" t="0" r="19050" b="1397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12.8pt;margin-top:4.9pt;width:9pt;height:9.4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"/>
                  </w:pict>
                </mc:Fallback>
              </mc:AlternateContent>
            </w:r>
          </w:p>
        </w:tc>
      </w:tr>
      <w:tr w:rsidR="00E21E2C" w:rsidRPr="00E21E2C" w14:paraId="0C2087D1" w14:textId="77777777" w:rsidTr="00747A43">
        <w:trPr>
          <w:trHeight w:val="988"/>
        </w:trPr>
        <w:tc>
          <w:tcPr>
            <w:tcW w:w="1951" w:type="dxa"/>
            <w:shd w:val="clear" w:color="auto" w:fill="auto"/>
          </w:tcPr>
          <w:p w14:paraId="4BDE8B48" w14:textId="77777777" w:rsidR="00E21E2C" w:rsidRPr="00E21E2C" w:rsidRDefault="00E21E2C" w:rsidP="00747A43">
            <w:pPr>
              <w:spacing w:line="360" w:lineRule="auto"/>
              <w:rPr>
                <w:rFonts w:ascii="Arial" w:hAnsi="Arial" w:cs="Arial"/>
                <w:b/>
                <w:sz w:val="22"/>
                <w:szCs w:val="22"/>
              </w:rPr>
            </w:pPr>
            <w:r w:rsidRPr="00E21E2C">
              <w:rPr>
                <w:rFonts w:ascii="Arial" w:hAnsi="Arial" w:cs="Arial"/>
                <w:b/>
                <w:sz w:val="22"/>
                <w:szCs w:val="22"/>
              </w:rPr>
              <w:t>Final steps</w:t>
            </w:r>
          </w:p>
        </w:tc>
        <w:tc>
          <w:tcPr>
            <w:tcW w:w="7054" w:type="dxa"/>
            <w:shd w:val="clear" w:color="auto" w:fill="auto"/>
          </w:tcPr>
          <w:p w14:paraId="33921B34"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u w:val="single"/>
              </w:rPr>
            </w:pPr>
            <w:r w:rsidRPr="00E21E2C">
              <w:rPr>
                <w:rFonts w:ascii="Arial" w:hAnsi="Arial" w:cs="Arial"/>
                <w:sz w:val="22"/>
                <w:szCs w:val="22"/>
              </w:rPr>
              <w:t>If any faults are identified during this process they need to be verified by another team member</w:t>
            </w:r>
          </w:p>
          <w:p w14:paraId="072A6FC3"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If they come to the same conclusion the medal needs to be set aside for replacing</w:t>
            </w:r>
          </w:p>
          <w:p w14:paraId="020E4577" w14:textId="77777777" w:rsidR="00E21E2C" w:rsidRPr="00E21E2C" w:rsidRDefault="00E21E2C" w:rsidP="00E21E2C">
            <w:pPr>
              <w:numPr>
                <w:ilvl w:val="0"/>
                <w:numId w:val="20"/>
              </w:numPr>
              <w:tabs>
                <w:tab w:val="clear" w:pos="720"/>
              </w:tabs>
              <w:overflowPunct w:val="0"/>
              <w:autoSpaceDE w:val="0"/>
              <w:autoSpaceDN w:val="0"/>
              <w:adjustRightInd w:val="0"/>
              <w:spacing w:line="360" w:lineRule="auto"/>
              <w:ind w:left="176" w:firstLine="0"/>
              <w:textAlignment w:val="baseline"/>
              <w:rPr>
                <w:rFonts w:ascii="Arial" w:hAnsi="Arial" w:cs="Arial"/>
                <w:sz w:val="22"/>
                <w:szCs w:val="22"/>
              </w:rPr>
            </w:pPr>
            <w:r w:rsidRPr="00E21E2C">
              <w:rPr>
                <w:rFonts w:ascii="Arial" w:hAnsi="Arial" w:cs="Arial"/>
                <w:sz w:val="22"/>
                <w:szCs w:val="22"/>
              </w:rPr>
              <w:t xml:space="preserve">The medals that pass this criterion are placed back inside the box to await despatch </w:t>
            </w:r>
          </w:p>
        </w:tc>
        <w:tc>
          <w:tcPr>
            <w:tcW w:w="936" w:type="dxa"/>
            <w:shd w:val="clear" w:color="auto" w:fill="auto"/>
          </w:tcPr>
          <w:p w14:paraId="788B8D7D" w14:textId="0BA0A480" w:rsidR="00E21E2C" w:rsidRPr="00E21E2C" w:rsidRDefault="00E21E2C" w:rsidP="00747A43">
            <w:pPr>
              <w:spacing w:line="360" w:lineRule="auto"/>
              <w:ind w:left="720"/>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799552" behindDoc="0" locked="0" layoutInCell="1" allowOverlap="1" wp14:anchorId="12CA0C95" wp14:editId="22CF73F8">
                      <wp:simplePos x="0" y="0"/>
                      <wp:positionH relativeFrom="column">
                        <wp:posOffset>162560</wp:posOffset>
                      </wp:positionH>
                      <wp:positionV relativeFrom="paragraph">
                        <wp:posOffset>69215</wp:posOffset>
                      </wp:positionV>
                      <wp:extent cx="114300" cy="119380"/>
                      <wp:effectExtent l="0" t="0" r="19050" b="1397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12.8pt;margin-top:5.45pt;width:9pt;height:9.4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"/>
                  </w:pict>
                </mc:Fallback>
              </mc:AlternateContent>
            </w:r>
          </w:p>
          <w:p w14:paraId="1CBFFB83" w14:textId="7D5BE642" w:rsidR="00E21E2C" w:rsidRPr="00E21E2C" w:rsidRDefault="00E21E2C" w:rsidP="00747A43">
            <w:pPr>
              <w:spacing w:line="360" w:lineRule="auto"/>
              <w:rPr>
                <w:rFonts w:ascii="Arial" w:hAnsi="Arial" w:cs="Arial"/>
                <w:sz w:val="22"/>
                <w:szCs w:val="22"/>
              </w:rPr>
            </w:pPr>
            <w:r w:rsidRPr="00E21E2C">
              <w:rPr>
                <w:rFonts w:ascii="Arial" w:hAnsi="Arial" w:cs="Arial"/>
                <w:noProof/>
                <w:sz w:val="22"/>
                <w:szCs w:val="22"/>
                <w:lang w:eastAsia="en-GB"/>
              </w:rPr>
              <mc:AlternateContent>
                <mc:Choice Requires="wps">
                  <w:drawing>
                    <wp:anchor distT="0" distB="0" distL="114300" distR="114300" simplePos="0" relativeHeight="251801600" behindDoc="0" locked="0" layoutInCell="1" allowOverlap="1" wp14:anchorId="6C516D91" wp14:editId="4C553EED">
                      <wp:simplePos x="0" y="0"/>
                      <wp:positionH relativeFrom="column">
                        <wp:posOffset>162560</wp:posOffset>
                      </wp:positionH>
                      <wp:positionV relativeFrom="paragraph">
                        <wp:posOffset>714375</wp:posOffset>
                      </wp:positionV>
                      <wp:extent cx="114300" cy="119380"/>
                      <wp:effectExtent l="0" t="0" r="19050" b="1397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12.8pt;margin-top:56.25pt;width:9pt;height:9.4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"/>
                  </w:pict>
                </mc:Fallback>
              </mc:AlternateContent>
            </w:r>
            <w:r w:rsidRPr="00E21E2C">
              <w:rPr>
                <w:rFonts w:ascii="Arial" w:hAnsi="Arial" w:cs="Arial"/>
                <w:noProof/>
                <w:sz w:val="22"/>
                <w:szCs w:val="22"/>
                <w:lang w:eastAsia="en-GB"/>
              </w:rPr>
              <mc:AlternateContent>
                <mc:Choice Requires="wps">
                  <w:drawing>
                    <wp:anchor distT="0" distB="0" distL="114300" distR="114300" simplePos="0" relativeHeight="251800576" behindDoc="0" locked="0" layoutInCell="1" allowOverlap="1" wp14:anchorId="0AE551C9" wp14:editId="4BEC07F5">
                      <wp:simplePos x="0" y="0"/>
                      <wp:positionH relativeFrom="column">
                        <wp:posOffset>162560</wp:posOffset>
                      </wp:positionH>
                      <wp:positionV relativeFrom="paragraph">
                        <wp:posOffset>280670</wp:posOffset>
                      </wp:positionV>
                      <wp:extent cx="114300" cy="119380"/>
                      <wp:effectExtent l="0" t="0" r="19050" b="1397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93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12.8pt;margin-top:22.1pt;width:9pt;height:9.4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kl0IQIAAD0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"/>
                  </w:pict>
                </mc:Fallback>
              </mc:AlternateContent>
            </w:r>
          </w:p>
        </w:tc>
      </w:tr>
    </w:tbl>
    <w:p w14:paraId="57070B61" w14:textId="77777777" w:rsidR="00E21E2C" w:rsidRDefault="00E21E2C" w:rsidP="00E21E2C">
      <w:pPr>
        <w:spacing w:line="360" w:lineRule="auto"/>
        <w:rPr>
          <w:rFonts w:ascii="Arial" w:hAnsi="Arial" w:cs="Arial"/>
          <w:sz w:val="22"/>
          <w:szCs w:val="22"/>
        </w:rPr>
      </w:pPr>
    </w:p>
    <w:p w14:paraId="577750AB" w14:textId="77777777" w:rsidR="00E21E2C" w:rsidRPr="00E21E2C" w:rsidRDefault="00E21E2C" w:rsidP="00E21E2C">
      <w:pPr>
        <w:spacing w:line="360" w:lineRule="auto"/>
        <w:rPr>
          <w:rFonts w:ascii="Arial" w:hAnsi="Arial" w:cs="Arial"/>
          <w:sz w:val="22"/>
          <w:szCs w:val="22"/>
        </w:rPr>
      </w:pPr>
    </w:p>
    <w:p w14:paraId="444C79C1" w14:textId="77777777" w:rsidR="00E21E2C" w:rsidRPr="00E21E2C" w:rsidRDefault="00E21E2C" w:rsidP="00E21E2C">
      <w:pPr>
        <w:rPr>
          <w:rFonts w:ascii="Arial" w:hAnsi="Arial" w:cs="Arial"/>
          <w:sz w:val="22"/>
          <w:szCs w:val="22"/>
        </w:rPr>
      </w:pPr>
      <w:r w:rsidRPr="00E21E2C">
        <w:rPr>
          <w:rFonts w:ascii="Arial" w:hAnsi="Arial" w:cs="Arial"/>
          <w:b/>
          <w:sz w:val="22"/>
          <w:szCs w:val="22"/>
        </w:rPr>
        <w:t>INITIALS:</w:t>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r>
      <w:r w:rsidRPr="00E21E2C">
        <w:rPr>
          <w:rFonts w:ascii="Arial" w:hAnsi="Arial" w:cs="Arial"/>
          <w:b/>
          <w:sz w:val="22"/>
          <w:szCs w:val="22"/>
        </w:rPr>
        <w:tab/>
        <w:t>DATE:</w:t>
      </w:r>
    </w:p>
    <w:p w14:paraId="44E7C212" w14:textId="77777777" w:rsidR="00E21E2C" w:rsidRPr="00E21E2C" w:rsidRDefault="00E21E2C" w:rsidP="00E21E2C">
      <w:pPr>
        <w:spacing w:line="360" w:lineRule="auto"/>
        <w:rPr>
          <w:rFonts w:ascii="Arial" w:hAnsi="Arial" w:cs="Arial"/>
          <w:sz w:val="22"/>
          <w:szCs w:val="22"/>
        </w:rPr>
      </w:pPr>
    </w:p>
    <w:p w14:paraId="64D1AAD2" w14:textId="6837C521" w:rsidR="008B5D4A" w:rsidRPr="00E21E2C" w:rsidRDefault="008B5D4A" w:rsidP="007E18B6">
      <w:pPr>
        <w:rPr>
          <w:sz w:val="20"/>
          <w:szCs w:val="20"/>
        </w:rPr>
      </w:pPr>
    </w:p>
    <w:sectPr w:rsidR="008B5D4A" w:rsidRPr="00E21E2C" w:rsidSect="00E21E2C">
      <w:headerReference w:type="default" r:id="rId19"/>
      <w:pgSz w:w="11906" w:h="16838"/>
      <w:pgMar w:top="1004" w:right="1274" w:bottom="993" w:left="1276" w:header="708" w:footer="2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DB7288" w14:textId="77777777" w:rsidR="00747A43" w:rsidRDefault="00747A43" w:rsidP="003D2B7E">
      <w:r>
        <w:separator/>
      </w:r>
    </w:p>
  </w:endnote>
  <w:endnote w:type="continuationSeparator" w:id="0">
    <w:p w14:paraId="4ACB37C1" w14:textId="77777777" w:rsidR="00747A43" w:rsidRDefault="00747A43" w:rsidP="003D2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GHOFT+Arial-Bold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LCJBJ+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3"/>
      <w:gridCol w:w="3063"/>
      <w:gridCol w:w="2771"/>
    </w:tblGrid>
    <w:tr w:rsidR="00747A43" w14:paraId="3087949C" w14:textId="77777777" w:rsidTr="007E18B6">
      <w:tc>
        <w:tcPr>
          <w:tcW w:w="3063" w:type="dxa"/>
        </w:tcPr>
        <w:p w14:paraId="51CB3141" w14:textId="77777777" w:rsidR="00747A43" w:rsidRDefault="00747A43">
          <w:pPr>
            <w:pStyle w:val="Footer"/>
          </w:pPr>
        </w:p>
      </w:tc>
      <w:tc>
        <w:tcPr>
          <w:tcW w:w="3063" w:type="dxa"/>
        </w:tcPr>
        <w:p w14:paraId="7B2D6400" w14:textId="18CE5468" w:rsidR="00747A43" w:rsidRPr="007E18B6" w:rsidRDefault="00747A43" w:rsidP="007E18B6">
          <w:pPr>
            <w:pStyle w:val="Footer"/>
            <w:jc w:val="center"/>
            <w:rPr>
              <w:rFonts w:ascii="Arial" w:hAnsi="Arial" w:cs="Arial"/>
              <w:sz w:val="20"/>
              <w:szCs w:val="20"/>
            </w:rPr>
          </w:pPr>
          <w:r w:rsidRPr="007E18B6">
            <w:rPr>
              <w:rFonts w:ascii="Arial" w:hAnsi="Arial" w:cs="Arial"/>
              <w:sz w:val="20"/>
              <w:szCs w:val="20"/>
            </w:rPr>
            <w:t xml:space="preserve">Page </w:t>
          </w:r>
          <w:r w:rsidRPr="007E18B6">
            <w:rPr>
              <w:rFonts w:ascii="Arial" w:hAnsi="Arial" w:cs="Arial"/>
              <w:b/>
              <w:sz w:val="20"/>
              <w:szCs w:val="20"/>
            </w:rPr>
            <w:fldChar w:fldCharType="begin"/>
          </w:r>
          <w:r w:rsidRPr="007E18B6">
            <w:rPr>
              <w:rFonts w:ascii="Arial" w:hAnsi="Arial" w:cs="Arial"/>
              <w:b/>
              <w:sz w:val="20"/>
              <w:szCs w:val="20"/>
            </w:rPr>
            <w:instrText xml:space="preserve"> PAGE  \* Arabic  \* MERGEFORMAT </w:instrText>
          </w:r>
          <w:r w:rsidRPr="007E18B6">
            <w:rPr>
              <w:rFonts w:ascii="Arial" w:hAnsi="Arial" w:cs="Arial"/>
              <w:b/>
              <w:sz w:val="20"/>
              <w:szCs w:val="20"/>
            </w:rPr>
            <w:fldChar w:fldCharType="separate"/>
          </w:r>
          <w:r w:rsidR="00762B9F">
            <w:rPr>
              <w:rFonts w:ascii="Arial" w:hAnsi="Arial" w:cs="Arial"/>
              <w:b/>
              <w:noProof/>
              <w:sz w:val="20"/>
              <w:szCs w:val="20"/>
            </w:rPr>
            <w:t>28</w:t>
          </w:r>
          <w:r w:rsidRPr="007E18B6">
            <w:rPr>
              <w:rFonts w:ascii="Arial" w:hAnsi="Arial" w:cs="Arial"/>
              <w:b/>
              <w:sz w:val="20"/>
              <w:szCs w:val="20"/>
            </w:rPr>
            <w:fldChar w:fldCharType="end"/>
          </w:r>
          <w:r w:rsidRPr="007E18B6">
            <w:rPr>
              <w:rFonts w:ascii="Arial" w:hAnsi="Arial" w:cs="Arial"/>
              <w:sz w:val="20"/>
              <w:szCs w:val="20"/>
            </w:rPr>
            <w:t xml:space="preserve"> of </w:t>
          </w:r>
          <w:r w:rsidRPr="007E18B6">
            <w:rPr>
              <w:rFonts w:ascii="Arial" w:hAnsi="Arial" w:cs="Arial"/>
              <w:b/>
              <w:sz w:val="20"/>
              <w:szCs w:val="20"/>
            </w:rPr>
            <w:fldChar w:fldCharType="begin"/>
          </w:r>
          <w:r w:rsidRPr="007E18B6">
            <w:rPr>
              <w:rFonts w:ascii="Arial" w:hAnsi="Arial" w:cs="Arial"/>
              <w:b/>
              <w:sz w:val="20"/>
              <w:szCs w:val="20"/>
            </w:rPr>
            <w:instrText xml:space="preserve"> NUMPAGES  \* Arabic  \* MERGEFORMAT </w:instrText>
          </w:r>
          <w:r w:rsidRPr="007E18B6">
            <w:rPr>
              <w:rFonts w:ascii="Arial" w:hAnsi="Arial" w:cs="Arial"/>
              <w:b/>
              <w:sz w:val="20"/>
              <w:szCs w:val="20"/>
            </w:rPr>
            <w:fldChar w:fldCharType="separate"/>
          </w:r>
          <w:r w:rsidR="00762B9F">
            <w:rPr>
              <w:rFonts w:ascii="Arial" w:hAnsi="Arial" w:cs="Arial"/>
              <w:b/>
              <w:noProof/>
              <w:sz w:val="20"/>
              <w:szCs w:val="20"/>
            </w:rPr>
            <w:t>28</w:t>
          </w:r>
          <w:r w:rsidRPr="007E18B6">
            <w:rPr>
              <w:rFonts w:ascii="Arial" w:hAnsi="Arial" w:cs="Arial"/>
              <w:b/>
              <w:sz w:val="20"/>
              <w:szCs w:val="20"/>
            </w:rPr>
            <w:fldChar w:fldCharType="end"/>
          </w:r>
        </w:p>
      </w:tc>
      <w:tc>
        <w:tcPr>
          <w:tcW w:w="2771" w:type="dxa"/>
        </w:tcPr>
        <w:p w14:paraId="17624897" w14:textId="77777777" w:rsidR="00747A43" w:rsidRDefault="00747A43">
          <w:pPr>
            <w:pStyle w:val="Footer"/>
          </w:pPr>
        </w:p>
      </w:tc>
    </w:tr>
  </w:tbl>
  <w:p w14:paraId="74D127A1" w14:textId="0F825473" w:rsidR="00747A43" w:rsidRDefault="00747A43" w:rsidP="008B5D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8FB751" w14:textId="77777777" w:rsidR="00747A43" w:rsidRDefault="00747A43" w:rsidP="003D2B7E">
      <w:r>
        <w:separator/>
      </w:r>
    </w:p>
  </w:footnote>
  <w:footnote w:type="continuationSeparator" w:id="0">
    <w:p w14:paraId="7FC1F05B" w14:textId="77777777" w:rsidR="00747A43" w:rsidRDefault="00747A43" w:rsidP="003D2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B9FDC" w14:textId="62596FBE" w:rsidR="00747A43" w:rsidRPr="007E18B6" w:rsidRDefault="00747A43" w:rsidP="008B5D4A">
    <w:pPr>
      <w:pStyle w:val="Header"/>
      <w:tabs>
        <w:tab w:val="clear" w:pos="4513"/>
        <w:tab w:val="clear" w:pos="9026"/>
      </w:tabs>
      <w:ind w:right="-142"/>
      <w:jc w:val="right"/>
      <w:rPr>
        <w:rFonts w:ascii="Arial" w:hAnsi="Arial" w:cs="Arial"/>
        <w:sz w:val="18"/>
        <w:szCs w:val="18"/>
      </w:rPr>
    </w:pPr>
    <w:r w:rsidRPr="007E18B6">
      <w:rPr>
        <w:rFonts w:ascii="Arial" w:hAnsi="Arial" w:cs="Arial"/>
        <w:sz w:val="18"/>
        <w:szCs w:val="18"/>
      </w:rPr>
      <w:t>HOCS4/00003</w:t>
    </w:r>
  </w:p>
  <w:p w14:paraId="4D2B0DBB" w14:textId="21F0B1FC" w:rsidR="00747A43" w:rsidRDefault="00747A43" w:rsidP="008B5D4A">
    <w:pPr>
      <w:pStyle w:val="Header"/>
      <w:tabs>
        <w:tab w:val="clear" w:pos="4513"/>
        <w:tab w:val="clear" w:pos="9026"/>
      </w:tabs>
      <w:ind w:right="-142"/>
      <w:jc w:val="right"/>
      <w:rPr>
        <w:rFonts w:ascii="Arial" w:hAnsi="Arial" w:cs="Arial"/>
        <w:sz w:val="18"/>
        <w:szCs w:val="18"/>
      </w:rPr>
    </w:pPr>
    <w:r w:rsidRPr="007E18B6">
      <w:rPr>
        <w:rFonts w:ascii="Arial" w:hAnsi="Arial" w:cs="Arial"/>
        <w:sz w:val="18"/>
        <w:szCs w:val="18"/>
      </w:rPr>
      <w:t xml:space="preserve">SCHEDULE 2 </w:t>
    </w:r>
  </w:p>
  <w:p w14:paraId="6A3E7DCB" w14:textId="77777777" w:rsidR="00747A43" w:rsidRDefault="00747A43" w:rsidP="007E18B6">
    <w:pPr>
      <w:pStyle w:val="Header"/>
      <w:jc w:val="right"/>
      <w:rPr>
        <w:rFonts w:ascii="Arial" w:hAnsi="Arial" w:cs="Arial"/>
        <w:sz w:val="18"/>
        <w:szCs w:val="18"/>
      </w:rPr>
    </w:pPr>
  </w:p>
  <w:p w14:paraId="7A6CBC25" w14:textId="77777777" w:rsidR="00747A43" w:rsidRPr="007E18B6" w:rsidRDefault="00747A43" w:rsidP="007E18B6">
    <w:pPr>
      <w:pStyle w:val="Header"/>
      <w:jc w:val="right"/>
      <w:rPr>
        <w:rFonts w:ascii="Arial" w:hAnsi="Arial" w:cs="Arial"/>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FC732" w14:textId="1C20B9DF" w:rsidR="00747A43" w:rsidRPr="007E18B6" w:rsidRDefault="00747A43" w:rsidP="008B5D4A">
    <w:pPr>
      <w:pStyle w:val="Header"/>
      <w:tabs>
        <w:tab w:val="clear" w:pos="4513"/>
        <w:tab w:val="clear" w:pos="9026"/>
      </w:tabs>
      <w:ind w:right="-1"/>
      <w:jc w:val="right"/>
      <w:rPr>
        <w:rFonts w:ascii="Arial" w:hAnsi="Arial" w:cs="Arial"/>
        <w:sz w:val="18"/>
        <w:szCs w:val="18"/>
      </w:rPr>
    </w:pPr>
    <w:r w:rsidRPr="007E18B6">
      <w:rPr>
        <w:rFonts w:ascii="Arial" w:hAnsi="Arial" w:cs="Arial"/>
        <w:sz w:val="18"/>
        <w:szCs w:val="18"/>
      </w:rPr>
      <w:t>HOCS4/00003</w:t>
    </w:r>
  </w:p>
  <w:p w14:paraId="03B9A5DB" w14:textId="77777777" w:rsidR="00747A43" w:rsidRDefault="00747A43" w:rsidP="008B5D4A">
    <w:pPr>
      <w:pStyle w:val="Header"/>
      <w:tabs>
        <w:tab w:val="clear" w:pos="4513"/>
        <w:tab w:val="clear" w:pos="9026"/>
      </w:tabs>
      <w:ind w:right="-1"/>
      <w:jc w:val="right"/>
      <w:rPr>
        <w:rFonts w:ascii="Arial" w:hAnsi="Arial" w:cs="Arial"/>
        <w:sz w:val="18"/>
        <w:szCs w:val="18"/>
      </w:rPr>
    </w:pPr>
    <w:r w:rsidRPr="007E18B6">
      <w:rPr>
        <w:rFonts w:ascii="Arial" w:hAnsi="Arial" w:cs="Arial"/>
        <w:sz w:val="18"/>
        <w:szCs w:val="18"/>
      </w:rPr>
      <w:t xml:space="preserve">SCHEDULE 2 </w:t>
    </w:r>
  </w:p>
  <w:p w14:paraId="0FAF514A" w14:textId="77777777" w:rsidR="00747A43" w:rsidRDefault="00747A43" w:rsidP="008B5D4A">
    <w:pPr>
      <w:pStyle w:val="Default"/>
      <w:jc w:val="right"/>
      <w:rPr>
        <w:b/>
      </w:rPr>
    </w:pPr>
    <w:r>
      <w:rPr>
        <w:b/>
      </w:rPr>
      <w:t>Annex A</w:t>
    </w:r>
  </w:p>
  <w:p w14:paraId="4ABEAAE8" w14:textId="77777777" w:rsidR="00747A43" w:rsidRDefault="00747A43" w:rsidP="008B5D4A">
    <w:pPr>
      <w:pStyle w:val="Header"/>
      <w:tabs>
        <w:tab w:val="clear" w:pos="4513"/>
        <w:tab w:val="clear" w:pos="9026"/>
      </w:tabs>
      <w:ind w:right="-142"/>
      <w:jc w:val="right"/>
      <w:rPr>
        <w:rFonts w:ascii="Arial" w:hAnsi="Arial" w:cs="Arial"/>
        <w:sz w:val="18"/>
        <w:szCs w:val="18"/>
      </w:rPr>
    </w:pPr>
  </w:p>
  <w:p w14:paraId="041C6A20" w14:textId="77777777" w:rsidR="00747A43" w:rsidRDefault="00747A43" w:rsidP="007E18B6">
    <w:pPr>
      <w:pStyle w:val="Header"/>
      <w:jc w:val="right"/>
      <w:rPr>
        <w:rFonts w:ascii="Arial" w:hAnsi="Arial" w:cs="Arial"/>
        <w:sz w:val="18"/>
        <w:szCs w:val="18"/>
      </w:rPr>
    </w:pPr>
  </w:p>
  <w:p w14:paraId="511FFD81" w14:textId="77777777" w:rsidR="00747A43" w:rsidRPr="007E18B6" w:rsidRDefault="00747A43" w:rsidP="007E18B6">
    <w:pPr>
      <w:pStyle w:val="Header"/>
      <w:jc w:val="right"/>
      <w:rPr>
        <w:rFonts w:ascii="Arial" w:hAnsi="Arial" w:cs="Arial"/>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7E3D5" w14:textId="2E875E6E" w:rsidR="00747A43" w:rsidRPr="007E18B6" w:rsidRDefault="00747A43" w:rsidP="008B5D4A">
    <w:pPr>
      <w:pStyle w:val="Header"/>
      <w:tabs>
        <w:tab w:val="clear" w:pos="4513"/>
        <w:tab w:val="clear" w:pos="9026"/>
      </w:tabs>
      <w:jc w:val="right"/>
      <w:rPr>
        <w:rFonts w:ascii="Arial" w:hAnsi="Arial" w:cs="Arial"/>
        <w:sz w:val="18"/>
        <w:szCs w:val="18"/>
      </w:rPr>
    </w:pPr>
    <w:r w:rsidRPr="007E18B6">
      <w:rPr>
        <w:rFonts w:ascii="Arial" w:hAnsi="Arial" w:cs="Arial"/>
        <w:sz w:val="18"/>
        <w:szCs w:val="18"/>
      </w:rPr>
      <w:t>HOCS4/00003</w:t>
    </w:r>
  </w:p>
  <w:p w14:paraId="04EC25F8" w14:textId="77777777" w:rsidR="00747A43" w:rsidRDefault="00747A43" w:rsidP="008B5D4A">
    <w:pPr>
      <w:pStyle w:val="Header"/>
      <w:tabs>
        <w:tab w:val="clear" w:pos="4513"/>
        <w:tab w:val="clear" w:pos="9026"/>
      </w:tabs>
      <w:jc w:val="right"/>
      <w:rPr>
        <w:rFonts w:ascii="Arial" w:hAnsi="Arial" w:cs="Arial"/>
        <w:sz w:val="18"/>
        <w:szCs w:val="18"/>
      </w:rPr>
    </w:pPr>
    <w:r w:rsidRPr="007E18B6">
      <w:rPr>
        <w:rFonts w:ascii="Arial" w:hAnsi="Arial" w:cs="Arial"/>
        <w:sz w:val="18"/>
        <w:szCs w:val="18"/>
      </w:rPr>
      <w:t xml:space="preserve">SCHEDULE 2 </w:t>
    </w:r>
  </w:p>
  <w:p w14:paraId="621AF3DC" w14:textId="77777777" w:rsidR="00747A43" w:rsidRDefault="00747A43" w:rsidP="008B5D4A">
    <w:pPr>
      <w:pStyle w:val="Default"/>
      <w:jc w:val="right"/>
      <w:rPr>
        <w:b/>
      </w:rPr>
    </w:pPr>
    <w:r>
      <w:rPr>
        <w:b/>
      </w:rPr>
      <w:t>Annex B</w:t>
    </w:r>
  </w:p>
  <w:p w14:paraId="60C43465" w14:textId="77777777" w:rsidR="00747A43" w:rsidRDefault="00747A43" w:rsidP="008B5D4A">
    <w:pPr>
      <w:pStyle w:val="Header"/>
      <w:tabs>
        <w:tab w:val="clear" w:pos="4513"/>
        <w:tab w:val="clear" w:pos="9026"/>
      </w:tabs>
      <w:ind w:right="-142"/>
      <w:rPr>
        <w:rFonts w:ascii="Arial" w:hAnsi="Arial" w:cs="Arial"/>
        <w:sz w:val="18"/>
        <w:szCs w:val="18"/>
      </w:rPr>
    </w:pPr>
  </w:p>
  <w:p w14:paraId="7279486C" w14:textId="77777777" w:rsidR="00747A43" w:rsidRDefault="00747A43" w:rsidP="007E18B6">
    <w:pPr>
      <w:pStyle w:val="Header"/>
      <w:jc w:val="right"/>
      <w:rPr>
        <w:rFonts w:ascii="Arial" w:hAnsi="Arial" w:cs="Arial"/>
        <w:sz w:val="18"/>
        <w:szCs w:val="18"/>
      </w:rPr>
    </w:pPr>
  </w:p>
  <w:p w14:paraId="31DC5351" w14:textId="77777777" w:rsidR="00747A43" w:rsidRPr="007E18B6" w:rsidRDefault="00747A43" w:rsidP="007E18B6">
    <w:pPr>
      <w:pStyle w:val="Header"/>
      <w:jc w:val="right"/>
      <w:rPr>
        <w:rFonts w:ascii="Arial" w:hAnsi="Arial" w:cs="Arial"/>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154B7" w14:textId="1A3E6134" w:rsidR="00747A43" w:rsidRPr="007E18B6" w:rsidRDefault="00747A43" w:rsidP="008B5D4A">
    <w:pPr>
      <w:pStyle w:val="Header"/>
      <w:tabs>
        <w:tab w:val="clear" w:pos="4513"/>
        <w:tab w:val="clear" w:pos="9026"/>
      </w:tabs>
      <w:jc w:val="right"/>
      <w:rPr>
        <w:rFonts w:ascii="Arial" w:hAnsi="Arial" w:cs="Arial"/>
        <w:sz w:val="18"/>
        <w:szCs w:val="18"/>
      </w:rPr>
    </w:pPr>
    <w:r w:rsidRPr="007E18B6">
      <w:rPr>
        <w:rFonts w:ascii="Arial" w:hAnsi="Arial" w:cs="Arial"/>
        <w:sz w:val="18"/>
        <w:szCs w:val="18"/>
      </w:rPr>
      <w:t>HOCS4/00003</w:t>
    </w:r>
  </w:p>
  <w:p w14:paraId="621BC4C6" w14:textId="367D8F24" w:rsidR="00747A43" w:rsidRDefault="00747A43" w:rsidP="008B5D4A">
    <w:pPr>
      <w:pStyle w:val="Header"/>
      <w:tabs>
        <w:tab w:val="clear" w:pos="4513"/>
        <w:tab w:val="clear" w:pos="9026"/>
      </w:tabs>
      <w:jc w:val="right"/>
      <w:rPr>
        <w:rFonts w:ascii="Arial" w:hAnsi="Arial" w:cs="Arial"/>
        <w:sz w:val="18"/>
        <w:szCs w:val="18"/>
      </w:rPr>
    </w:pPr>
    <w:r>
      <w:rPr>
        <w:rFonts w:ascii="Arial" w:hAnsi="Arial" w:cs="Arial"/>
        <w:sz w:val="18"/>
        <w:szCs w:val="18"/>
      </w:rPr>
      <w:t>SCHEDULE 2</w:t>
    </w:r>
  </w:p>
  <w:p w14:paraId="507AC992" w14:textId="16AD89BD" w:rsidR="00747A43" w:rsidRDefault="00747A43" w:rsidP="008B5D4A">
    <w:pPr>
      <w:pStyle w:val="Default"/>
      <w:jc w:val="right"/>
      <w:rPr>
        <w:b/>
      </w:rPr>
    </w:pPr>
    <w:r>
      <w:rPr>
        <w:b/>
      </w:rPr>
      <w:t>Annex C</w:t>
    </w:r>
  </w:p>
  <w:p w14:paraId="09E9269B" w14:textId="77777777" w:rsidR="00747A43" w:rsidRDefault="00747A43" w:rsidP="008B5D4A">
    <w:pPr>
      <w:pStyle w:val="Header"/>
      <w:tabs>
        <w:tab w:val="clear" w:pos="4513"/>
        <w:tab w:val="clear" w:pos="9026"/>
      </w:tabs>
      <w:ind w:right="-142"/>
      <w:rPr>
        <w:rFonts w:ascii="Arial" w:hAnsi="Arial" w:cs="Arial"/>
        <w:sz w:val="18"/>
        <w:szCs w:val="18"/>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28D9E" w14:textId="6623C70E" w:rsidR="00747A43" w:rsidRPr="007E18B6" w:rsidRDefault="00747A43" w:rsidP="008B5D4A">
    <w:pPr>
      <w:pStyle w:val="Header"/>
      <w:tabs>
        <w:tab w:val="clear" w:pos="4513"/>
        <w:tab w:val="clear" w:pos="9026"/>
      </w:tabs>
      <w:jc w:val="right"/>
      <w:rPr>
        <w:rFonts w:ascii="Arial" w:hAnsi="Arial" w:cs="Arial"/>
        <w:sz w:val="18"/>
        <w:szCs w:val="18"/>
      </w:rPr>
    </w:pPr>
    <w:r w:rsidRPr="007E18B6">
      <w:rPr>
        <w:rFonts w:ascii="Arial" w:hAnsi="Arial" w:cs="Arial"/>
        <w:sz w:val="18"/>
        <w:szCs w:val="18"/>
      </w:rPr>
      <w:t>HOCS4/00003</w:t>
    </w:r>
  </w:p>
  <w:p w14:paraId="7DEF997F" w14:textId="77777777" w:rsidR="00747A43" w:rsidRDefault="00747A43" w:rsidP="008B5D4A">
    <w:pPr>
      <w:pStyle w:val="Header"/>
      <w:tabs>
        <w:tab w:val="clear" w:pos="4513"/>
        <w:tab w:val="clear" w:pos="9026"/>
      </w:tabs>
      <w:jc w:val="right"/>
      <w:rPr>
        <w:rFonts w:ascii="Arial" w:hAnsi="Arial" w:cs="Arial"/>
        <w:sz w:val="18"/>
        <w:szCs w:val="18"/>
      </w:rPr>
    </w:pPr>
    <w:r>
      <w:rPr>
        <w:rFonts w:ascii="Arial" w:hAnsi="Arial" w:cs="Arial"/>
        <w:sz w:val="18"/>
        <w:szCs w:val="18"/>
      </w:rPr>
      <w:t>SCHEDULE 2</w:t>
    </w:r>
  </w:p>
  <w:p w14:paraId="6BE098B1" w14:textId="1F9AD1D7" w:rsidR="00747A43" w:rsidRDefault="00747A43" w:rsidP="008B5D4A">
    <w:pPr>
      <w:pStyle w:val="Default"/>
      <w:jc w:val="right"/>
      <w:rPr>
        <w:b/>
      </w:rPr>
    </w:pPr>
    <w:r>
      <w:rPr>
        <w:b/>
      </w:rPr>
      <w:t>Annex D</w:t>
    </w:r>
  </w:p>
  <w:p w14:paraId="224EAC5F" w14:textId="77777777" w:rsidR="00747A43" w:rsidRDefault="00747A43" w:rsidP="008B5D4A">
    <w:pPr>
      <w:pStyle w:val="Header"/>
      <w:tabs>
        <w:tab w:val="clear" w:pos="4513"/>
        <w:tab w:val="clear" w:pos="9026"/>
      </w:tabs>
      <w:ind w:right="-142"/>
      <w:rPr>
        <w:rFonts w:ascii="Arial" w:hAnsi="Arial" w:cs="Arial"/>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5D05E" w14:textId="059842A6" w:rsidR="00747A43" w:rsidRPr="007E18B6" w:rsidRDefault="00747A43" w:rsidP="008B5D4A">
    <w:pPr>
      <w:pStyle w:val="Header"/>
      <w:tabs>
        <w:tab w:val="clear" w:pos="4513"/>
        <w:tab w:val="clear" w:pos="9026"/>
      </w:tabs>
      <w:jc w:val="right"/>
      <w:rPr>
        <w:rFonts w:ascii="Arial" w:hAnsi="Arial" w:cs="Arial"/>
        <w:sz w:val="18"/>
        <w:szCs w:val="18"/>
      </w:rPr>
    </w:pPr>
    <w:r w:rsidRPr="007E18B6">
      <w:rPr>
        <w:rFonts w:ascii="Arial" w:hAnsi="Arial" w:cs="Arial"/>
        <w:sz w:val="18"/>
        <w:szCs w:val="18"/>
      </w:rPr>
      <w:t>HOCS4/00003</w:t>
    </w:r>
  </w:p>
  <w:p w14:paraId="1F876398" w14:textId="77777777" w:rsidR="00747A43" w:rsidRDefault="00747A43" w:rsidP="008B5D4A">
    <w:pPr>
      <w:pStyle w:val="Header"/>
      <w:tabs>
        <w:tab w:val="clear" w:pos="4513"/>
        <w:tab w:val="clear" w:pos="9026"/>
      </w:tabs>
      <w:jc w:val="right"/>
      <w:rPr>
        <w:rFonts w:ascii="Arial" w:hAnsi="Arial" w:cs="Arial"/>
        <w:sz w:val="18"/>
        <w:szCs w:val="18"/>
      </w:rPr>
    </w:pPr>
    <w:r>
      <w:rPr>
        <w:rFonts w:ascii="Arial" w:hAnsi="Arial" w:cs="Arial"/>
        <w:sz w:val="18"/>
        <w:szCs w:val="18"/>
      </w:rPr>
      <w:t>SCHEDULE 2</w:t>
    </w:r>
  </w:p>
  <w:p w14:paraId="28046F99" w14:textId="4873BE66" w:rsidR="00747A43" w:rsidRDefault="00747A43" w:rsidP="008B5D4A">
    <w:pPr>
      <w:pStyle w:val="Default"/>
      <w:jc w:val="right"/>
      <w:rPr>
        <w:b/>
      </w:rPr>
    </w:pPr>
    <w:r>
      <w:rPr>
        <w:b/>
      </w:rPr>
      <w:t>Annex E</w:t>
    </w:r>
  </w:p>
  <w:p w14:paraId="4D3A0EF5" w14:textId="77777777" w:rsidR="00747A43" w:rsidRDefault="00747A43" w:rsidP="008B5D4A">
    <w:pPr>
      <w:pStyle w:val="Header"/>
      <w:tabs>
        <w:tab w:val="clear" w:pos="4513"/>
        <w:tab w:val="clear" w:pos="9026"/>
      </w:tabs>
      <w:ind w:right="-142"/>
      <w:rPr>
        <w:rFonts w:ascii="Arial" w:hAnsi="Arial" w:cs="Arial"/>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855EF" w14:textId="3D41969F" w:rsidR="00747A43" w:rsidRPr="007E18B6" w:rsidRDefault="00747A43" w:rsidP="008B5D4A">
    <w:pPr>
      <w:pStyle w:val="Header"/>
      <w:tabs>
        <w:tab w:val="clear" w:pos="4513"/>
        <w:tab w:val="clear" w:pos="9026"/>
      </w:tabs>
      <w:jc w:val="right"/>
      <w:rPr>
        <w:rFonts w:ascii="Arial" w:hAnsi="Arial" w:cs="Arial"/>
        <w:sz w:val="18"/>
        <w:szCs w:val="18"/>
      </w:rPr>
    </w:pPr>
    <w:r w:rsidRPr="007E18B6">
      <w:rPr>
        <w:rFonts w:ascii="Arial" w:hAnsi="Arial" w:cs="Arial"/>
        <w:sz w:val="18"/>
        <w:szCs w:val="18"/>
      </w:rPr>
      <w:t>HOCS4/00003</w:t>
    </w:r>
  </w:p>
  <w:p w14:paraId="78159866" w14:textId="77777777" w:rsidR="00747A43" w:rsidRDefault="00747A43" w:rsidP="008B5D4A">
    <w:pPr>
      <w:pStyle w:val="Header"/>
      <w:tabs>
        <w:tab w:val="clear" w:pos="4513"/>
        <w:tab w:val="clear" w:pos="9026"/>
      </w:tabs>
      <w:jc w:val="right"/>
      <w:rPr>
        <w:rFonts w:ascii="Arial" w:hAnsi="Arial" w:cs="Arial"/>
        <w:sz w:val="18"/>
        <w:szCs w:val="18"/>
      </w:rPr>
    </w:pPr>
    <w:r>
      <w:rPr>
        <w:rFonts w:ascii="Arial" w:hAnsi="Arial" w:cs="Arial"/>
        <w:sz w:val="18"/>
        <w:szCs w:val="18"/>
      </w:rPr>
      <w:t>SCHEDULE 2</w:t>
    </w:r>
  </w:p>
  <w:p w14:paraId="6F847471" w14:textId="762E9F15" w:rsidR="00747A43" w:rsidRDefault="00747A43" w:rsidP="008B5D4A">
    <w:pPr>
      <w:pStyle w:val="Default"/>
      <w:jc w:val="right"/>
      <w:rPr>
        <w:b/>
      </w:rPr>
    </w:pPr>
    <w:r>
      <w:rPr>
        <w:b/>
      </w:rPr>
      <w:t>Annex F</w:t>
    </w:r>
  </w:p>
  <w:p w14:paraId="477408C3" w14:textId="77777777" w:rsidR="00747A43" w:rsidRDefault="00747A43" w:rsidP="008B5D4A">
    <w:pPr>
      <w:pStyle w:val="Header"/>
      <w:tabs>
        <w:tab w:val="clear" w:pos="4513"/>
        <w:tab w:val="clear" w:pos="9026"/>
      </w:tabs>
      <w:ind w:right="-142"/>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90D628"/>
    <w:multiLevelType w:val="hybridMultilevel"/>
    <w:tmpl w:val="A368C694"/>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013461B6"/>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
    <w:nsid w:val="0D953798"/>
    <w:multiLevelType w:val="hybridMultilevel"/>
    <w:tmpl w:val="CB924D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2F53E04"/>
    <w:multiLevelType w:val="multilevel"/>
    <w:tmpl w:val="514EADAA"/>
    <w:lvl w:ilvl="0">
      <w:start w:val="1"/>
      <w:numFmt w:val="decimal"/>
      <w:lvlText w:val="%1."/>
      <w:lvlJc w:val="left"/>
      <w:pPr>
        <w:tabs>
          <w:tab w:val="num" w:pos="360"/>
        </w:tabs>
        <w:ind w:left="360" w:hanging="360"/>
      </w:pPr>
      <w:rPr>
        <w:b w:val="0"/>
      </w:rPr>
    </w:lvl>
    <w:lvl w:ilvl="1">
      <w:start w:val="1"/>
      <w:numFmt w:val="lowerLetter"/>
      <w:lvlText w:val="%2."/>
      <w:lvlJc w:val="left"/>
      <w:pPr>
        <w:tabs>
          <w:tab w:val="num" w:pos="792"/>
        </w:tabs>
        <w:ind w:left="792" w:hanging="432"/>
      </w:pPr>
    </w:lvl>
    <w:lvl w:ilvl="2">
      <w:start w:val="1"/>
      <w:numFmt w:val="lowerRoman"/>
      <w:lvlText w:val="%3."/>
      <w:lvlJc w:val="right"/>
      <w:pPr>
        <w:tabs>
          <w:tab w:val="num" w:pos="1440"/>
        </w:tabs>
        <w:ind w:left="1224" w:hanging="504"/>
      </w:pPr>
    </w:lvl>
    <w:lvl w:ilvl="3">
      <w:start w:val="1"/>
      <w:numFmt w:val="lowerRoman"/>
      <w:lvlText w:val="%4."/>
      <w:lvlJc w:val="righ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23BD344F"/>
    <w:multiLevelType w:val="hybridMultilevel"/>
    <w:tmpl w:val="89DEA20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9C34A6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F0351E2"/>
    <w:multiLevelType w:val="multilevel"/>
    <w:tmpl w:val="196EEFF8"/>
    <w:lvl w:ilvl="0">
      <w:start w:val="40"/>
      <w:numFmt w:val="decimal"/>
      <w:lvlText w:val="%1"/>
      <w:lvlJc w:val="left"/>
      <w:pPr>
        <w:ind w:left="465" w:hanging="465"/>
      </w:pPr>
    </w:lvl>
    <w:lvl w:ilvl="1">
      <w:start w:val="1"/>
      <w:numFmt w:val="decimal"/>
      <w:lvlText w:val="%1.%2"/>
      <w:lvlJc w:val="left"/>
      <w:pPr>
        <w:ind w:left="825" w:hanging="465"/>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7">
    <w:nsid w:val="3D19206E"/>
    <w:multiLevelType w:val="hybridMultilevel"/>
    <w:tmpl w:val="22FED370"/>
    <w:lvl w:ilvl="0" w:tplc="091CEBDE">
      <w:start w:val="1914"/>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nsid w:val="44762A4D"/>
    <w:multiLevelType w:val="hybridMultilevel"/>
    <w:tmpl w:val="238062A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49366FF2"/>
    <w:multiLevelType w:val="hybridMultilevel"/>
    <w:tmpl w:val="015ED3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49923647"/>
    <w:multiLevelType w:val="hybridMultilevel"/>
    <w:tmpl w:val="EA382B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4AF71B60"/>
    <w:multiLevelType w:val="multilevel"/>
    <w:tmpl w:val="4C165078"/>
    <w:lvl w:ilvl="0">
      <w:start w:val="1"/>
      <w:numFmt w:val="decimal"/>
      <w:lvlText w:val="%1."/>
      <w:lvlJc w:val="left"/>
      <w:pPr>
        <w:tabs>
          <w:tab w:val="num" w:pos="360"/>
        </w:tabs>
        <w:ind w:left="360" w:hanging="360"/>
      </w:pPr>
      <w:rPr>
        <w:b w:val="0"/>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4F7D3F7D"/>
    <w:multiLevelType w:val="hybridMultilevel"/>
    <w:tmpl w:val="295AE50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517667DA"/>
    <w:multiLevelType w:val="hybridMultilevel"/>
    <w:tmpl w:val="094AAB6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6EA21C2"/>
    <w:multiLevelType w:val="hybridMultilevel"/>
    <w:tmpl w:val="8CF03ECA"/>
    <w:lvl w:ilvl="0" w:tplc="694E2D42">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63051192"/>
    <w:multiLevelType w:val="hybridMultilevel"/>
    <w:tmpl w:val="0380A2CE"/>
    <w:lvl w:ilvl="0" w:tplc="0809000F">
      <w:start w:val="1"/>
      <w:numFmt w:val="decimal"/>
      <w:lvlText w:val="%1."/>
      <w:lvlJc w:val="left"/>
      <w:pPr>
        <w:ind w:left="502"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61D25B8"/>
    <w:multiLevelType w:val="hybridMultilevel"/>
    <w:tmpl w:val="89DEA20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70D3387"/>
    <w:multiLevelType w:val="hybridMultilevel"/>
    <w:tmpl w:val="D66A2AC8"/>
    <w:lvl w:ilvl="0" w:tplc="86D640F8">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nsid w:val="6B916DC8"/>
    <w:multiLevelType w:val="hybridMultilevel"/>
    <w:tmpl w:val="D698199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C3157F3"/>
    <w:multiLevelType w:val="multilevel"/>
    <w:tmpl w:val="4C165078"/>
    <w:lvl w:ilvl="0">
      <w:start w:val="1"/>
      <w:numFmt w:val="decimal"/>
      <w:lvlText w:val="%1."/>
      <w:lvlJc w:val="left"/>
      <w:pPr>
        <w:tabs>
          <w:tab w:val="num" w:pos="360"/>
        </w:tabs>
        <w:ind w:left="360" w:hanging="360"/>
      </w:pPr>
      <w:rPr>
        <w:b w:val="0"/>
      </w:rPr>
    </w:lvl>
    <w:lvl w:ilvl="1">
      <w:start w:val="1"/>
      <w:numFmt w:val="lowerLetter"/>
      <w:lvlText w:val="%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11"/>
  </w:num>
  <w:num w:numId="2">
    <w:abstractNumId w:val="6"/>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9"/>
  </w:num>
  <w:num w:numId="10">
    <w:abstractNumId w:val="17"/>
  </w:num>
  <w:num w:numId="11">
    <w:abstractNumId w:val="14"/>
  </w:num>
  <w:num w:numId="12">
    <w:abstractNumId w:val="13"/>
  </w:num>
  <w:num w:numId="13">
    <w:abstractNumId w:val="12"/>
  </w:num>
  <w:num w:numId="14">
    <w:abstractNumId w:val="4"/>
  </w:num>
  <w:num w:numId="15">
    <w:abstractNumId w:val="2"/>
  </w:num>
  <w:num w:numId="16">
    <w:abstractNumId w:val="9"/>
  </w:num>
  <w:num w:numId="17">
    <w:abstractNumId w:val="18"/>
  </w:num>
  <w:num w:numId="18">
    <w:abstractNumId w:val="16"/>
  </w:num>
  <w:num w:numId="19">
    <w:abstractNumId w:val="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B7E"/>
    <w:rsid w:val="000369F4"/>
    <w:rsid w:val="00085D61"/>
    <w:rsid w:val="000A06F8"/>
    <w:rsid w:val="000B2E99"/>
    <w:rsid w:val="000E66ED"/>
    <w:rsid w:val="000F0969"/>
    <w:rsid w:val="00100ADC"/>
    <w:rsid w:val="001445AE"/>
    <w:rsid w:val="001B33A8"/>
    <w:rsid w:val="001C475F"/>
    <w:rsid w:val="001D5F28"/>
    <w:rsid w:val="00202BAE"/>
    <w:rsid w:val="002508D6"/>
    <w:rsid w:val="00275FD1"/>
    <w:rsid w:val="0031237C"/>
    <w:rsid w:val="00312A26"/>
    <w:rsid w:val="003B35AB"/>
    <w:rsid w:val="003D2B7E"/>
    <w:rsid w:val="00402466"/>
    <w:rsid w:val="00415E71"/>
    <w:rsid w:val="00431935"/>
    <w:rsid w:val="00435FA3"/>
    <w:rsid w:val="00496D37"/>
    <w:rsid w:val="004B3ABC"/>
    <w:rsid w:val="004D050D"/>
    <w:rsid w:val="005333DF"/>
    <w:rsid w:val="00582DD4"/>
    <w:rsid w:val="005A7EB4"/>
    <w:rsid w:val="00600B72"/>
    <w:rsid w:val="006A11C5"/>
    <w:rsid w:val="007017D1"/>
    <w:rsid w:val="00747A43"/>
    <w:rsid w:val="007617F3"/>
    <w:rsid w:val="00762B9F"/>
    <w:rsid w:val="00794850"/>
    <w:rsid w:val="007E18B6"/>
    <w:rsid w:val="008011B9"/>
    <w:rsid w:val="008429F0"/>
    <w:rsid w:val="008A6BD3"/>
    <w:rsid w:val="008B5D4A"/>
    <w:rsid w:val="008D42E2"/>
    <w:rsid w:val="00933056"/>
    <w:rsid w:val="009506DC"/>
    <w:rsid w:val="0095318C"/>
    <w:rsid w:val="009F6717"/>
    <w:rsid w:val="00A41AFB"/>
    <w:rsid w:val="00A82802"/>
    <w:rsid w:val="00AA5A6E"/>
    <w:rsid w:val="00AB6CB2"/>
    <w:rsid w:val="00AD7FB0"/>
    <w:rsid w:val="00B02D62"/>
    <w:rsid w:val="00B75D6A"/>
    <w:rsid w:val="00BD42E3"/>
    <w:rsid w:val="00C041F7"/>
    <w:rsid w:val="00C34EAB"/>
    <w:rsid w:val="00C60808"/>
    <w:rsid w:val="00C75743"/>
    <w:rsid w:val="00C8517E"/>
    <w:rsid w:val="00CA4CBF"/>
    <w:rsid w:val="00D467F2"/>
    <w:rsid w:val="00DD4A62"/>
    <w:rsid w:val="00E21E2C"/>
    <w:rsid w:val="00E52BDE"/>
    <w:rsid w:val="00E54B90"/>
    <w:rsid w:val="00E80AB8"/>
    <w:rsid w:val="00E83E5A"/>
    <w:rsid w:val="00EE680E"/>
    <w:rsid w:val="00F61C3A"/>
    <w:rsid w:val="00FA4D7F"/>
    <w:rsid w:val="00FC7EC8"/>
    <w:rsid w:val="00FD12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52"/>
    <o:shapelayout v:ext="edit">
      <o:idmap v:ext="edit" data="1"/>
    </o:shapelayout>
  </w:shapeDefaults>
  <w:decimalSymbol w:val="."/>
  <w:listSeparator w:val=","/>
  <w14:docId w14:val="418B0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B7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B5D4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semiHidden/>
    <w:unhideWhenUsed/>
    <w:qFormat/>
    <w:rsid w:val="003D2B7E"/>
    <w:pPr>
      <w:keepNext/>
      <w:spacing w:before="240" w:after="60"/>
      <w:outlineLvl w:val="2"/>
    </w:pPr>
    <w:rPr>
      <w:rFonts w:ascii="Arial" w:hAnsi="Arial" w:cs="Arial"/>
      <w:b/>
      <w:bCs/>
      <w:sz w:val="26"/>
      <w:szCs w:val="26"/>
      <w:lang w:eastAsia="en-GB"/>
    </w:rPr>
  </w:style>
  <w:style w:type="paragraph" w:styleId="Heading5">
    <w:name w:val="heading 5"/>
    <w:basedOn w:val="Normal"/>
    <w:next w:val="Normal"/>
    <w:link w:val="Heading5Char"/>
    <w:uiPriority w:val="9"/>
    <w:semiHidden/>
    <w:unhideWhenUsed/>
    <w:qFormat/>
    <w:rsid w:val="00E21E2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E21E2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2B7E"/>
    <w:pPr>
      <w:tabs>
        <w:tab w:val="center" w:pos="4513"/>
        <w:tab w:val="right" w:pos="9026"/>
      </w:tabs>
    </w:pPr>
  </w:style>
  <w:style w:type="character" w:customStyle="1" w:styleId="HeaderChar">
    <w:name w:val="Header Char"/>
    <w:basedOn w:val="DefaultParagraphFont"/>
    <w:link w:val="Header"/>
    <w:uiPriority w:val="99"/>
    <w:rsid w:val="003D2B7E"/>
  </w:style>
  <w:style w:type="paragraph" w:styleId="Footer">
    <w:name w:val="footer"/>
    <w:basedOn w:val="Normal"/>
    <w:link w:val="FooterChar"/>
    <w:uiPriority w:val="99"/>
    <w:unhideWhenUsed/>
    <w:rsid w:val="003D2B7E"/>
    <w:pPr>
      <w:tabs>
        <w:tab w:val="center" w:pos="4513"/>
        <w:tab w:val="right" w:pos="9026"/>
      </w:tabs>
    </w:pPr>
  </w:style>
  <w:style w:type="character" w:customStyle="1" w:styleId="FooterChar">
    <w:name w:val="Footer Char"/>
    <w:basedOn w:val="DefaultParagraphFont"/>
    <w:link w:val="Footer"/>
    <w:uiPriority w:val="99"/>
    <w:rsid w:val="003D2B7E"/>
  </w:style>
  <w:style w:type="character" w:customStyle="1" w:styleId="Heading3Char">
    <w:name w:val="Heading 3 Char"/>
    <w:basedOn w:val="DefaultParagraphFont"/>
    <w:link w:val="Heading3"/>
    <w:semiHidden/>
    <w:rsid w:val="003D2B7E"/>
    <w:rPr>
      <w:rFonts w:ascii="Arial" w:eastAsia="Times New Roman" w:hAnsi="Arial" w:cs="Arial"/>
      <w:b/>
      <w:bCs/>
      <w:sz w:val="26"/>
      <w:szCs w:val="26"/>
      <w:lang w:eastAsia="en-GB"/>
    </w:rPr>
  </w:style>
  <w:style w:type="character" w:styleId="Hyperlink">
    <w:name w:val="Hyperlink"/>
    <w:basedOn w:val="DefaultParagraphFont"/>
    <w:uiPriority w:val="99"/>
    <w:semiHidden/>
    <w:unhideWhenUsed/>
    <w:rsid w:val="003D2B7E"/>
    <w:rPr>
      <w:color w:val="0000FF" w:themeColor="hyperlink"/>
      <w:u w:val="single"/>
    </w:rPr>
  </w:style>
  <w:style w:type="paragraph" w:styleId="CommentText">
    <w:name w:val="annotation text"/>
    <w:basedOn w:val="Normal"/>
    <w:link w:val="CommentTextChar"/>
    <w:semiHidden/>
    <w:unhideWhenUsed/>
    <w:rsid w:val="003D2B7E"/>
    <w:rPr>
      <w:sz w:val="20"/>
      <w:szCs w:val="20"/>
    </w:rPr>
  </w:style>
  <w:style w:type="character" w:customStyle="1" w:styleId="CommentTextChar">
    <w:name w:val="Comment Text Char"/>
    <w:basedOn w:val="DefaultParagraphFont"/>
    <w:link w:val="CommentText"/>
    <w:semiHidden/>
    <w:rsid w:val="003D2B7E"/>
    <w:rPr>
      <w:rFonts w:ascii="Times New Roman" w:eastAsia="Times New Roman" w:hAnsi="Times New Roman" w:cs="Times New Roman"/>
      <w:sz w:val="20"/>
      <w:szCs w:val="20"/>
    </w:rPr>
  </w:style>
  <w:style w:type="paragraph" w:styleId="ListParagraph">
    <w:name w:val="List Paragraph"/>
    <w:basedOn w:val="Normal"/>
    <w:uiPriority w:val="34"/>
    <w:qFormat/>
    <w:rsid w:val="003D2B7E"/>
    <w:pPr>
      <w:ind w:left="720"/>
    </w:pPr>
  </w:style>
  <w:style w:type="paragraph" w:customStyle="1" w:styleId="Default">
    <w:name w:val="Default"/>
    <w:rsid w:val="003D2B7E"/>
    <w:pPr>
      <w:autoSpaceDE w:val="0"/>
      <w:autoSpaceDN w:val="0"/>
      <w:adjustRightInd w:val="0"/>
      <w:spacing w:after="0" w:line="240" w:lineRule="auto"/>
    </w:pPr>
    <w:rPr>
      <w:rFonts w:ascii="CGHOFT+Arial-BoldMT" w:eastAsia="Times New Roman" w:hAnsi="CGHOFT+Arial-BoldMT" w:cs="CGHOFT+Arial-BoldMT"/>
      <w:color w:val="000000"/>
      <w:sz w:val="24"/>
      <w:szCs w:val="24"/>
      <w:lang w:eastAsia="en-GB"/>
    </w:rPr>
  </w:style>
  <w:style w:type="paragraph" w:customStyle="1" w:styleId="CM83">
    <w:name w:val="CM83"/>
    <w:basedOn w:val="Default"/>
    <w:next w:val="Default"/>
    <w:rsid w:val="003D2B7E"/>
    <w:rPr>
      <w:rFonts w:cs="Times New Roman"/>
      <w:color w:val="auto"/>
    </w:rPr>
  </w:style>
  <w:style w:type="character" w:styleId="CommentReference">
    <w:name w:val="annotation reference"/>
    <w:basedOn w:val="DefaultParagraphFont"/>
    <w:semiHidden/>
    <w:unhideWhenUsed/>
    <w:rsid w:val="003D2B7E"/>
    <w:rPr>
      <w:sz w:val="16"/>
      <w:szCs w:val="16"/>
    </w:rPr>
  </w:style>
  <w:style w:type="paragraph" w:styleId="BalloonText">
    <w:name w:val="Balloon Text"/>
    <w:basedOn w:val="Normal"/>
    <w:link w:val="BalloonTextChar"/>
    <w:uiPriority w:val="99"/>
    <w:semiHidden/>
    <w:unhideWhenUsed/>
    <w:rsid w:val="003D2B7E"/>
    <w:rPr>
      <w:rFonts w:ascii="Tahoma" w:hAnsi="Tahoma" w:cs="Tahoma"/>
      <w:sz w:val="16"/>
      <w:szCs w:val="16"/>
    </w:rPr>
  </w:style>
  <w:style w:type="character" w:customStyle="1" w:styleId="BalloonTextChar">
    <w:name w:val="Balloon Text Char"/>
    <w:basedOn w:val="DefaultParagraphFont"/>
    <w:link w:val="BalloonText"/>
    <w:uiPriority w:val="99"/>
    <w:semiHidden/>
    <w:rsid w:val="003D2B7E"/>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F61C3A"/>
    <w:rPr>
      <w:b/>
      <w:bCs/>
    </w:rPr>
  </w:style>
  <w:style w:type="character" w:customStyle="1" w:styleId="CommentSubjectChar">
    <w:name w:val="Comment Subject Char"/>
    <w:basedOn w:val="CommentTextChar"/>
    <w:link w:val="CommentSubject"/>
    <w:uiPriority w:val="99"/>
    <w:semiHidden/>
    <w:rsid w:val="00F61C3A"/>
    <w:rPr>
      <w:rFonts w:ascii="Times New Roman" w:eastAsia="Times New Roman" w:hAnsi="Times New Roman" w:cs="Times New Roman"/>
      <w:b/>
      <w:bCs/>
      <w:sz w:val="20"/>
      <w:szCs w:val="20"/>
    </w:rPr>
  </w:style>
  <w:style w:type="table" w:styleId="TableGrid">
    <w:name w:val="Table Grid"/>
    <w:basedOn w:val="TableNormal"/>
    <w:rsid w:val="007E1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B5D4A"/>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semiHidden/>
    <w:rsid w:val="00E21E2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E21E2C"/>
    <w:rPr>
      <w:rFonts w:asciiTheme="majorHAnsi" w:eastAsiaTheme="majorEastAsia" w:hAnsiTheme="majorHAnsi" w:cstheme="majorBidi"/>
      <w:i/>
      <w:iCs/>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B7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B5D4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semiHidden/>
    <w:unhideWhenUsed/>
    <w:qFormat/>
    <w:rsid w:val="003D2B7E"/>
    <w:pPr>
      <w:keepNext/>
      <w:spacing w:before="240" w:after="60"/>
      <w:outlineLvl w:val="2"/>
    </w:pPr>
    <w:rPr>
      <w:rFonts w:ascii="Arial" w:hAnsi="Arial" w:cs="Arial"/>
      <w:b/>
      <w:bCs/>
      <w:sz w:val="26"/>
      <w:szCs w:val="26"/>
      <w:lang w:eastAsia="en-GB"/>
    </w:rPr>
  </w:style>
  <w:style w:type="paragraph" w:styleId="Heading5">
    <w:name w:val="heading 5"/>
    <w:basedOn w:val="Normal"/>
    <w:next w:val="Normal"/>
    <w:link w:val="Heading5Char"/>
    <w:uiPriority w:val="9"/>
    <w:semiHidden/>
    <w:unhideWhenUsed/>
    <w:qFormat/>
    <w:rsid w:val="00E21E2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E21E2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2B7E"/>
    <w:pPr>
      <w:tabs>
        <w:tab w:val="center" w:pos="4513"/>
        <w:tab w:val="right" w:pos="9026"/>
      </w:tabs>
    </w:pPr>
  </w:style>
  <w:style w:type="character" w:customStyle="1" w:styleId="HeaderChar">
    <w:name w:val="Header Char"/>
    <w:basedOn w:val="DefaultParagraphFont"/>
    <w:link w:val="Header"/>
    <w:uiPriority w:val="99"/>
    <w:rsid w:val="003D2B7E"/>
  </w:style>
  <w:style w:type="paragraph" w:styleId="Footer">
    <w:name w:val="footer"/>
    <w:basedOn w:val="Normal"/>
    <w:link w:val="FooterChar"/>
    <w:uiPriority w:val="99"/>
    <w:unhideWhenUsed/>
    <w:rsid w:val="003D2B7E"/>
    <w:pPr>
      <w:tabs>
        <w:tab w:val="center" w:pos="4513"/>
        <w:tab w:val="right" w:pos="9026"/>
      </w:tabs>
    </w:pPr>
  </w:style>
  <w:style w:type="character" w:customStyle="1" w:styleId="FooterChar">
    <w:name w:val="Footer Char"/>
    <w:basedOn w:val="DefaultParagraphFont"/>
    <w:link w:val="Footer"/>
    <w:uiPriority w:val="99"/>
    <w:rsid w:val="003D2B7E"/>
  </w:style>
  <w:style w:type="character" w:customStyle="1" w:styleId="Heading3Char">
    <w:name w:val="Heading 3 Char"/>
    <w:basedOn w:val="DefaultParagraphFont"/>
    <w:link w:val="Heading3"/>
    <w:semiHidden/>
    <w:rsid w:val="003D2B7E"/>
    <w:rPr>
      <w:rFonts w:ascii="Arial" w:eastAsia="Times New Roman" w:hAnsi="Arial" w:cs="Arial"/>
      <w:b/>
      <w:bCs/>
      <w:sz w:val="26"/>
      <w:szCs w:val="26"/>
      <w:lang w:eastAsia="en-GB"/>
    </w:rPr>
  </w:style>
  <w:style w:type="character" w:styleId="Hyperlink">
    <w:name w:val="Hyperlink"/>
    <w:basedOn w:val="DefaultParagraphFont"/>
    <w:uiPriority w:val="99"/>
    <w:semiHidden/>
    <w:unhideWhenUsed/>
    <w:rsid w:val="003D2B7E"/>
    <w:rPr>
      <w:color w:val="0000FF" w:themeColor="hyperlink"/>
      <w:u w:val="single"/>
    </w:rPr>
  </w:style>
  <w:style w:type="paragraph" w:styleId="CommentText">
    <w:name w:val="annotation text"/>
    <w:basedOn w:val="Normal"/>
    <w:link w:val="CommentTextChar"/>
    <w:semiHidden/>
    <w:unhideWhenUsed/>
    <w:rsid w:val="003D2B7E"/>
    <w:rPr>
      <w:sz w:val="20"/>
      <w:szCs w:val="20"/>
    </w:rPr>
  </w:style>
  <w:style w:type="character" w:customStyle="1" w:styleId="CommentTextChar">
    <w:name w:val="Comment Text Char"/>
    <w:basedOn w:val="DefaultParagraphFont"/>
    <w:link w:val="CommentText"/>
    <w:semiHidden/>
    <w:rsid w:val="003D2B7E"/>
    <w:rPr>
      <w:rFonts w:ascii="Times New Roman" w:eastAsia="Times New Roman" w:hAnsi="Times New Roman" w:cs="Times New Roman"/>
      <w:sz w:val="20"/>
      <w:szCs w:val="20"/>
    </w:rPr>
  </w:style>
  <w:style w:type="paragraph" w:styleId="ListParagraph">
    <w:name w:val="List Paragraph"/>
    <w:basedOn w:val="Normal"/>
    <w:uiPriority w:val="34"/>
    <w:qFormat/>
    <w:rsid w:val="003D2B7E"/>
    <w:pPr>
      <w:ind w:left="720"/>
    </w:pPr>
  </w:style>
  <w:style w:type="paragraph" w:customStyle="1" w:styleId="Default">
    <w:name w:val="Default"/>
    <w:rsid w:val="003D2B7E"/>
    <w:pPr>
      <w:autoSpaceDE w:val="0"/>
      <w:autoSpaceDN w:val="0"/>
      <w:adjustRightInd w:val="0"/>
      <w:spacing w:after="0" w:line="240" w:lineRule="auto"/>
    </w:pPr>
    <w:rPr>
      <w:rFonts w:ascii="CGHOFT+Arial-BoldMT" w:eastAsia="Times New Roman" w:hAnsi="CGHOFT+Arial-BoldMT" w:cs="CGHOFT+Arial-BoldMT"/>
      <w:color w:val="000000"/>
      <w:sz w:val="24"/>
      <w:szCs w:val="24"/>
      <w:lang w:eastAsia="en-GB"/>
    </w:rPr>
  </w:style>
  <w:style w:type="paragraph" w:customStyle="1" w:styleId="CM83">
    <w:name w:val="CM83"/>
    <w:basedOn w:val="Default"/>
    <w:next w:val="Default"/>
    <w:rsid w:val="003D2B7E"/>
    <w:rPr>
      <w:rFonts w:cs="Times New Roman"/>
      <w:color w:val="auto"/>
    </w:rPr>
  </w:style>
  <w:style w:type="character" w:styleId="CommentReference">
    <w:name w:val="annotation reference"/>
    <w:basedOn w:val="DefaultParagraphFont"/>
    <w:semiHidden/>
    <w:unhideWhenUsed/>
    <w:rsid w:val="003D2B7E"/>
    <w:rPr>
      <w:sz w:val="16"/>
      <w:szCs w:val="16"/>
    </w:rPr>
  </w:style>
  <w:style w:type="paragraph" w:styleId="BalloonText">
    <w:name w:val="Balloon Text"/>
    <w:basedOn w:val="Normal"/>
    <w:link w:val="BalloonTextChar"/>
    <w:uiPriority w:val="99"/>
    <w:semiHidden/>
    <w:unhideWhenUsed/>
    <w:rsid w:val="003D2B7E"/>
    <w:rPr>
      <w:rFonts w:ascii="Tahoma" w:hAnsi="Tahoma" w:cs="Tahoma"/>
      <w:sz w:val="16"/>
      <w:szCs w:val="16"/>
    </w:rPr>
  </w:style>
  <w:style w:type="character" w:customStyle="1" w:styleId="BalloonTextChar">
    <w:name w:val="Balloon Text Char"/>
    <w:basedOn w:val="DefaultParagraphFont"/>
    <w:link w:val="BalloonText"/>
    <w:uiPriority w:val="99"/>
    <w:semiHidden/>
    <w:rsid w:val="003D2B7E"/>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F61C3A"/>
    <w:rPr>
      <w:b/>
      <w:bCs/>
    </w:rPr>
  </w:style>
  <w:style w:type="character" w:customStyle="1" w:styleId="CommentSubjectChar">
    <w:name w:val="Comment Subject Char"/>
    <w:basedOn w:val="CommentTextChar"/>
    <w:link w:val="CommentSubject"/>
    <w:uiPriority w:val="99"/>
    <w:semiHidden/>
    <w:rsid w:val="00F61C3A"/>
    <w:rPr>
      <w:rFonts w:ascii="Times New Roman" w:eastAsia="Times New Roman" w:hAnsi="Times New Roman" w:cs="Times New Roman"/>
      <w:b/>
      <w:bCs/>
      <w:sz w:val="20"/>
      <w:szCs w:val="20"/>
    </w:rPr>
  </w:style>
  <w:style w:type="table" w:styleId="TableGrid">
    <w:name w:val="Table Grid"/>
    <w:basedOn w:val="TableNormal"/>
    <w:rsid w:val="007E1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B5D4A"/>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uiPriority w:val="9"/>
    <w:semiHidden/>
    <w:rsid w:val="00E21E2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E21E2C"/>
    <w:rPr>
      <w:rFonts w:asciiTheme="majorHAnsi" w:eastAsiaTheme="majorEastAsia" w:hAnsiTheme="majorHAnsi" w:cstheme="majorBidi"/>
      <w:i/>
      <w:iCs/>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0737570">
      <w:bodyDiv w:val="1"/>
      <w:marLeft w:val="0"/>
      <w:marRight w:val="0"/>
      <w:marTop w:val="0"/>
      <w:marBottom w:val="0"/>
      <w:divBdr>
        <w:top w:val="none" w:sz="0" w:space="0" w:color="auto"/>
        <w:left w:val="none" w:sz="0" w:space="0" w:color="auto"/>
        <w:bottom w:val="none" w:sz="0" w:space="0" w:color="auto"/>
        <w:right w:val="none" w:sz="0" w:space="0" w:color="auto"/>
      </w:divBdr>
    </w:div>
    <w:div w:id="1074472997">
      <w:bodyDiv w:val="1"/>
      <w:marLeft w:val="0"/>
      <w:marRight w:val="0"/>
      <w:marTop w:val="0"/>
      <w:marBottom w:val="0"/>
      <w:divBdr>
        <w:top w:val="none" w:sz="0" w:space="0" w:color="auto"/>
        <w:left w:val="none" w:sz="0" w:space="0" w:color="auto"/>
        <w:bottom w:val="none" w:sz="0" w:space="0" w:color="auto"/>
        <w:right w:val="none" w:sz="0" w:space="0" w:color="auto"/>
      </w:divBdr>
    </w:div>
    <w:div w:id="1192037265">
      <w:bodyDiv w:val="1"/>
      <w:marLeft w:val="0"/>
      <w:marRight w:val="0"/>
      <w:marTop w:val="0"/>
      <w:marBottom w:val="0"/>
      <w:divBdr>
        <w:top w:val="none" w:sz="0" w:space="0" w:color="auto"/>
        <w:left w:val="none" w:sz="0" w:space="0" w:color="auto"/>
        <w:bottom w:val="none" w:sz="0" w:space="0" w:color="auto"/>
        <w:right w:val="none" w:sz="0" w:space="0" w:color="auto"/>
      </w:divBdr>
    </w:div>
    <w:div w:id="194302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CategoryOOB xmlns="BF839C4C-B806-4053-BF0A-2B8A79603B5A">
      <Value>PROCUREMENT</Value>
    </Subject_x0020_CategoryOOB>
    <BusinessOwner xmlns="BF839C4C-B806-4053-BF0A-2B8A79603B5A" xsi:nil="tru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Final</Status>
    <SubjectKeywords xmlns="BF839C4C-B806-4053-BF0A-2B8A79603B5A" xsi:nil="true"/>
    <fileplanIDOOB xmlns="BF839C4C-B806-4053-BF0A-2B8A79603B5A">03_04 Provide Commercial Activities</fileplanIDOOB>
    <MeridioEDCStatus xmlns="bf839c4c-b806-4053-bf0a-2b8a79603b5a" xsi:nil="true"/>
    <Business_x0020_OwnerOOB xmlns="BF839C4C-B806-4053-BF0A-2B8A79603B5A">Defence Business Services</Business_x0020_OwnerOOB>
    <AuthorOriginator xmlns="http://schemas.microsoft.com/sharepoint/v3">Barnfield</AuthorOriginator>
    <DPAExemption xmlns="http://schemas.microsoft.com/sharepoint/v3" xsi:nil="true"/>
    <MeridioEDCData xmlns="bf839c4c-b806-4053-bf0a-2b8a79603b5a" xsi:nil="true"/>
    <Declared xmlns="bf839c4c-b806-4053-bf0a-2b8a79603b5a">false</Declared>
    <SubjectCategory xmlns="BF839C4C-B806-4053-BF0A-2B8A79603B5A" xsi:nil="true"/>
    <fileplanIDPTH xmlns="bf839c4c-b806-4053-bf0a-2b8a79603b5a">03_Support/03_04 Provide Commercial Activities</fileplanIDPTH>
    <File_x0020_Reference xmlns="bf839c4c-b806-4053-bf0a-2b8a79603b5a">013 Medals Requirement</File_x0020_Referenc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Subject_x0020_KeywordsOOB xmlns="BF839C4C-B806-4053-BF0A-2B8A79603B5A">
      <Value>Defence Business Services</Value>
    </Subject_x0020_KeywordsOOB>
    <DocumentVersion xmlns="http://schemas.microsoft.com/sharepoint/v3" xsi:nil="true"/>
    <EIRDisclosabilityIndicator xmlns="http://schemas.microsoft.com/sharepoint/v3" xsi:nil="true"/>
    <Local_x0020_KeywordsOOB xmlns="BF839C4C-B806-4053-BF0A-2B8A79603B5A">
      <Value>Medals</Value>
      <Value>Stock Project</Value>
    </Local_x0020_KeywordsOOB>
    <DocId xmlns="bf839c4c-b806-4053-bf0a-2b8a79603b5a" xsi:nil="true"/>
    <fileplanID xmlns="BF839C4C-B806-4053-BF0A-2B8A79603B5A" xsi:nil="true"/>
    <CreatedOriginated xmlns="http://schemas.microsoft.com/sharepoint/v3">2017-10-02T23:00:00+00:00</CreatedOriginated>
    <FOIExemption xmlns="http://schemas.microsoft.com/sharepoint/v3">No</FOIExemption>
    <MeridioUrl xmlns="bf839c4c-b806-4053-bf0a-2b8a79603b5a" xsi:nil="true"/>
    <Description xmlns="http://schemas.microsoft.com/sharepoint/v3" xsi:nil="true"/>
    <LocalKeywords xmlns="BF839C4C-B806-4053-BF0A-2B8A79603B5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OD Document" ma:contentTypeID="0x0101002817DCC3B91A4B7EA656B27E1AE952E3006C293CB7D2C97349A87F0079476D5F6C" ma:contentTypeVersion="17" ma:contentTypeDescription="Designed to facilitate the storage of MOD Documents with a '.doc' or '.docx' extension" ma:contentTypeScope="" ma:versionID="c781a9e4ef961488a6b7573fa51f8141">
  <xsd:schema xmlns:xsd="http://www.w3.org/2001/XMLSchema" xmlns:p="http://schemas.microsoft.com/office/2006/metadata/properties" xmlns:ns1="http://schemas.microsoft.com/sharepoint/v3" xmlns:ns2="BF839C4C-B806-4053-BF0A-2B8A79603B5A" xmlns:ns3="bf839c4c-b806-4053-bf0a-2b8a79603b5a" targetNamespace="http://schemas.microsoft.com/office/2006/metadata/properties" ma:root="true" ma:fieldsID="f08aa4d694340d6c5d55064937729e5a" ns1:_="" ns2:_="" ns3:_="">
    <xsd:import namespace="http://schemas.microsoft.com/sharepoint/v3"/>
    <xsd:import namespace="BF839C4C-B806-4053-BF0A-2B8A79603B5A"/>
    <xsd:import namespace="bf839c4c-b806-4053-bf0a-2b8a79603b5a"/>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UDIT AND ASSURANCE"/>
                        <xsd:enumeration value="COMMERCIAL GUIDANCE"/>
                        <xsd:enumeration value="COMMERCIAL MANAGEMENT"/>
                        <xsd:enumeration value="CONTRACTING POLICY"/>
                        <xsd:enumeration value="CONTRACTS"/>
                        <xsd:enumeration value="DEFENCE BUSINESS SERVICES"/>
                        <xsd:enumeration value="HONOURS AND AWARDS"/>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rctic Star"/>
                        <xsd:enumeration value="Audit and assurance"/>
                        <xsd:enumeration value="Bomber Command Clasp"/>
                        <xsd:enumeration value="Branding and image"/>
                        <xsd:enumeration value="Commercial guidance"/>
                        <xsd:enumeration value="Commercial management"/>
                        <xsd:enumeration value="Commercial publications"/>
                        <xsd:enumeration value="Contract management"/>
                        <xsd:enumeration value="Decorations and medals"/>
                        <xsd:enumeration value="Defence Business Services"/>
                        <xsd:enumeration value="GPC"/>
                        <xsd:enumeration value="Intellectual property rights"/>
                        <xsd:enumeration value="IPR"/>
                        <xsd:enumeration value="Procurement"/>
                        <xsd:enumeration value="Procurement methods"/>
                        <xsd:enumeration value="Procurement process"/>
                        <xsd:enumeration value="Purchase to Payment"/>
                        <xsd:enumeration value="Requests for contract action"/>
                        <xsd:enumeration value="Requirements documentation"/>
                        <xsd:enumeration value="Service Personnel and Veterans Agency"/>
                        <xsd:enumeration value="Tendering"/>
                        <xsd:enumeration value="User requirement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vert"/>
                        <xsd:enumeration value="Advice"/>
                        <xsd:enumeration value="Arctic Star"/>
                        <xsd:enumeration value="Bomber Command Clasp"/>
                        <xsd:enumeration value="Business Case"/>
                        <xsd:enumeration value="CDS Commendation"/>
                        <xsd:enumeration value="Commercial"/>
                        <xsd:enumeration value="compliance"/>
                        <xsd:enumeration value="Compliance check"/>
                        <xsd:enumeration value="Contract"/>
                        <xsd:enumeration value="Contract awards"/>
                        <xsd:enumeration value="Contract monitoring"/>
                        <xsd:enumeration value="Contract Notice"/>
                        <xsd:enumeration value="Contract transfer"/>
                        <xsd:enumeration value="Contracts Finder"/>
                        <xsd:enumeration value="copyright"/>
                        <xsd:enumeration value="DECS"/>
                        <xsd:enumeration value="DePS"/>
                        <xsd:enumeration value="design rights"/>
                        <xsd:enumeration value="Evaluation"/>
                        <xsd:enumeration value="February 12 update"/>
                        <xsd:enumeration value="General Documents"/>
                        <xsd:enumeration value="GPC"/>
                        <xsd:enumeration value="GPC; ribbon"/>
                        <xsd:enumeration value="invoice"/>
                        <xsd:enumeration value="IPR"/>
                        <xsd:enumeration value="ITT"/>
                        <xsd:enumeration value="Legal advice"/>
                        <xsd:enumeration value="Lots"/>
                        <xsd:enumeration value="Master List"/>
                        <xsd:enumeration value="Medal Grouping"/>
                        <xsd:enumeration value="Medals"/>
                        <xsd:enumeration value="Memorial Technical Support"/>
                        <xsd:enumeration value="MOD MO Medals"/>
                        <xsd:enumeration value="MODMO"/>
                        <xsd:enumeration value="MODMO RM SLA"/>
                        <xsd:enumeration value="Order under SLA"/>
                        <xsd:enumeration value="P2P"/>
                        <xsd:enumeration value="PCR. DSPCR"/>
                        <xsd:enumeration value="performance issues"/>
                        <xsd:enumeration value="PIN"/>
                        <xsd:enumeration value="Potential Requirement - AS &amp; BCC"/>
                        <xsd:enumeration value="PQQ"/>
                        <xsd:enumeration value="Preparation"/>
                        <xsd:enumeration value="Preparation; Tender; tender preparation"/>
                        <xsd:enumeration value="Pricing Schedule"/>
                        <xsd:enumeration value="Procurement Strategy"/>
                        <xsd:enumeration value="Procurement timeline"/>
                        <xsd:enumeration value="RCA"/>
                        <xsd:enumeration value="Registered Design"/>
                        <xsd:enumeration value="ribbon"/>
                        <xsd:enumeration value="SN of Contract Award Decisiojn unsuccessful"/>
                        <xsd:enumeration value="Standard Notice of Entry into Contract"/>
                        <xsd:enumeration value="Standard Notice of Entry into Contract Winning Tenderer"/>
                        <xsd:enumeration value="Statement of Requirement"/>
                        <xsd:enumeration value="Statistics"/>
                        <xsd:enumeration value="STL Files"/>
                        <xsd:enumeration value="submission"/>
                        <xsd:enumeration value="Supplier information"/>
                        <xsd:enumeration value="Tender"/>
                        <xsd:enumeration value="Tender clarification"/>
                        <xsd:enumeration value="Tender documents"/>
                        <xsd:enumeration value="tender preparation"/>
                        <xsd:enumeration value="Tender Response Evaluation Sheet"/>
                        <xsd:enumeration value="Tender Results"/>
                        <xsd:enumeration value="Tender submission"/>
                        <xsd:enumeration value="Terms and Conditions"/>
                        <xsd:enumeration value="TIB"/>
                        <xsd:enumeration value="Transfer of Contract"/>
                        <xsd:enumeration value="Veterans Badg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Defence Business Services"/>
              <xsd:enumeration value="Defence Internal Audit"/>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ma:format="Dropdown" ma:internalName="File_x0020_Reference">
      <xsd:simpleType>
        <xsd:restriction base="dms:Choice">
          <xsd:enumeration value="001"/>
          <xsd:enumeration value="002"/>
          <xsd:enumeration value="003"/>
          <xsd:enumeration value="004 Maintenance Cover"/>
          <xsd:enumeration value="005 General Correspondence"/>
          <xsd:enumeration value="006"/>
          <xsd:enumeration value="007"/>
          <xsd:enumeration value="008 DOOR and Elizabeth Cross located at 10-069"/>
          <xsd:enumeration value="009 Courier Services"/>
          <xsd:enumeration value="010 SLA Royal Mint"/>
          <xsd:enumeration value="011 CTLBC-1122 The Provision of various Veterans Badges"/>
          <xsd:enumeration value="012 AS and BCC RQT"/>
          <xsd:enumeration value="013 Medals Requirement"/>
          <xsd:enumeration value="014 Cyprus 63-64 and Berlin Airlift Clasps"/>
          <xsd:enumeration value="015 GSM08"/>
          <xsd:enumeration value="016 HOCS4/00007 Armed Forces Veterans Badges"/>
          <xsd:enumeration value="017 HOCS4/00008 Laser Engraving Machines"/>
          <xsd:enumeration value="018 HOCS4/00019 HM Armed Forces Veterans Badges"/>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E7604997-B5D7-4FA8-B3FC-8800CA7919D1}"/>
</file>

<file path=customXml/itemProps2.xml><?xml version="1.0" encoding="utf-8"?>
<ds:datastoreItem xmlns:ds="http://schemas.openxmlformats.org/officeDocument/2006/customXml" ds:itemID="{F2588D07-EDC4-49AA-B1ED-6B64B2C95AE9}"/>
</file>

<file path=customXml/itemProps3.xml><?xml version="1.0" encoding="utf-8"?>
<ds:datastoreItem xmlns:ds="http://schemas.openxmlformats.org/officeDocument/2006/customXml" ds:itemID="{67ABDB97-65C7-4012-B6C6-9512D6FEB65B}"/>
</file>

<file path=customXml/itemProps4.xml><?xml version="1.0" encoding="utf-8"?>
<ds:datastoreItem xmlns:ds="http://schemas.openxmlformats.org/officeDocument/2006/customXml" ds:itemID="{8BF64785-A90B-465F-8B49-39EE1CA96D53}"/>
</file>

<file path=docProps/app.xml><?xml version="1.0" encoding="utf-8"?>
<Properties xmlns="http://schemas.openxmlformats.org/officeDocument/2006/extended-properties" xmlns:vt="http://schemas.openxmlformats.org/officeDocument/2006/docPropsVTypes">
  <Template>Normal</Template>
  <TotalTime>24</TotalTime>
  <Pages>28</Pages>
  <Words>6836</Words>
  <Characters>34388</Characters>
  <Application>Microsoft Office Word</Application>
  <DocSecurity>0</DocSecurity>
  <Lines>1375</Lines>
  <Paragraphs>808</Paragraphs>
  <ScaleCrop>false</ScaleCrop>
  <HeadingPairs>
    <vt:vector size="2" baseType="variant">
      <vt:variant>
        <vt:lpstr>Title</vt:lpstr>
      </vt:variant>
      <vt:variant>
        <vt:i4>1</vt:i4>
      </vt:variant>
    </vt:vector>
  </HeadingPairs>
  <TitlesOfParts>
    <vt:vector size="1" baseType="lpstr">
      <vt:lpstr>05-HOCS400003-Schedule 2-Draft SOR</vt:lpstr>
    </vt:vector>
  </TitlesOfParts>
  <Company>Ministry of Defence</Company>
  <LinksUpToDate>false</LinksUpToDate>
  <CharactersWithSpaces>40416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20180109-HOCS400003-Schedule 2-SOR</dc:title>
  <dc:subject>ITT Final</dc:subject>
  <dc:creator>sutherlandc538</dc:creator>
  <cp:lastModifiedBy>HardingE784</cp:lastModifiedBy>
  <cp:revision>3</cp:revision>
  <cp:lastPrinted>2017-10-10T16:24:00Z</cp:lastPrinted>
  <dcterms:created xsi:type="dcterms:W3CDTF">2018-01-05T10:12:00Z</dcterms:created>
  <dcterms:modified xsi:type="dcterms:W3CDTF">2018-01-05T13:38:00Z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0x0101002817DCC3B91A4B7EA656B27E1AE952E3006C293CB7D2C97349A87F0079476D5F6C</vt:lpwstr>
  </property>
</Properties>
</file>